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3" w:rsidRPr="00C95F31" w:rsidRDefault="00F80203" w:rsidP="00F802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22.07.20</w:t>
      </w:r>
      <w:r w:rsidR="00950FB3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г. №</w:t>
      </w:r>
      <w:r w:rsidR="00E97D66">
        <w:rPr>
          <w:rFonts w:ascii="Arial" w:hAnsi="Arial" w:cs="Arial"/>
          <w:b/>
          <w:sz w:val="32"/>
          <w:szCs w:val="32"/>
        </w:rPr>
        <w:t>198</w:t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КАЧУГСКИЙ МУНИЦИПАЛЬНЫЙ РАЙОН </w:t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F80203" w:rsidRDefault="00F80203" w:rsidP="00F80203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КАЧУГСКОГО ГОРОДСКОГО ПОСЕЛЕНИЯ НА ТРЕТИЙ КВАРТАЛ 2020 ГОДА.</w:t>
      </w: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06.03.2003 года №131 «Об общих принципах организации местного самоуправления в Российской Федерации», Уставом Качугского муниципального образования, городское поселение, ст.25 регламента Думы Качугского городского поселения, Дума Качугского городского поселения 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 работы Думы Качугского городского поселения на третий квартал 2020 года (прилагается)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решение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на сайте информационной телекоммуникационной сети «Интернет».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Контроль данного решения возложить на председателя Думы Качугского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вступает в силу на следующий день после опубликования.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03" w:rsidRDefault="00F80203" w:rsidP="00F8020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80203" w:rsidRDefault="00F80203" w:rsidP="00F8020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F80203" w:rsidRDefault="00F80203" w:rsidP="00F8020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Качугского МО,</w:t>
      </w:r>
    </w:p>
    <w:p w:rsidR="00F80203" w:rsidRDefault="00F80203" w:rsidP="00F8020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городское поселение</w:t>
      </w:r>
    </w:p>
    <w:p w:rsidR="00F80203" w:rsidRDefault="00F80203" w:rsidP="00F8020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22.07.2020г. №</w:t>
      </w:r>
      <w:r w:rsidR="00E97D66">
        <w:rPr>
          <w:rFonts w:ascii="Courier New" w:hAnsi="Courier New" w:cs="Courier New"/>
        </w:rPr>
        <w:t>198</w:t>
      </w:r>
    </w:p>
    <w:p w:rsidR="00F80203" w:rsidRDefault="00F80203" w:rsidP="00F80203">
      <w:pPr>
        <w:spacing w:after="0" w:line="240" w:lineRule="auto"/>
        <w:jc w:val="right"/>
        <w:rPr>
          <w:rFonts w:ascii="Courier New" w:hAnsi="Courier New" w:cs="Courier New"/>
        </w:rPr>
      </w:pPr>
    </w:p>
    <w:p w:rsidR="00F80203" w:rsidRPr="001F7C91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C91">
        <w:rPr>
          <w:rFonts w:ascii="Arial" w:hAnsi="Arial" w:cs="Arial"/>
          <w:b/>
          <w:sz w:val="24"/>
          <w:szCs w:val="24"/>
        </w:rPr>
        <w:t>План работы Думы Качугского городского поселения</w:t>
      </w:r>
    </w:p>
    <w:p w:rsidR="00F80203" w:rsidRPr="001F7C91" w:rsidRDefault="00F80203" w:rsidP="00F80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C91">
        <w:rPr>
          <w:rFonts w:ascii="Arial" w:hAnsi="Arial" w:cs="Arial"/>
          <w:b/>
          <w:sz w:val="24"/>
          <w:szCs w:val="24"/>
        </w:rPr>
        <w:t>на второй квартал 2020 года.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925"/>
        <w:gridCol w:w="4598"/>
        <w:gridCol w:w="1544"/>
        <w:gridCol w:w="2638"/>
      </w:tblGrid>
      <w:tr w:rsidR="00F80203" w:rsidTr="001815AF">
        <w:tc>
          <w:tcPr>
            <w:tcW w:w="925" w:type="dxa"/>
          </w:tcPr>
          <w:p w:rsidR="00F80203" w:rsidRPr="002D0D1C" w:rsidRDefault="00F80203" w:rsidP="0018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1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bottom w:val="single" w:sz="4" w:space="0" w:color="000000" w:themeColor="text1"/>
            </w:tcBorders>
          </w:tcPr>
          <w:p w:rsidR="00F80203" w:rsidRPr="002D0D1C" w:rsidRDefault="00F80203" w:rsidP="0018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44" w:type="dxa"/>
          </w:tcPr>
          <w:p w:rsidR="00F80203" w:rsidRDefault="00F80203" w:rsidP="0018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F80203" w:rsidRPr="002D0D1C" w:rsidRDefault="00F80203" w:rsidP="0018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638" w:type="dxa"/>
          </w:tcPr>
          <w:p w:rsidR="00F80203" w:rsidRPr="002D0D1C" w:rsidRDefault="00F80203" w:rsidP="0018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1C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F80203" w:rsidRPr="00DE1396" w:rsidTr="001815AF">
        <w:tc>
          <w:tcPr>
            <w:tcW w:w="925" w:type="dxa"/>
            <w:tcBorders>
              <w:bottom w:val="single" w:sz="4" w:space="0" w:color="000000" w:themeColor="text1"/>
            </w:tcBorders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1</w:t>
            </w:r>
          </w:p>
        </w:tc>
        <w:tc>
          <w:tcPr>
            <w:tcW w:w="4598" w:type="dxa"/>
            <w:tcBorders>
              <w:bottom w:val="single" w:sz="4" w:space="0" w:color="000000" w:themeColor="text1"/>
            </w:tcBorders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Внесение изменений в устав Качугского МО, городское поселение</w:t>
            </w:r>
          </w:p>
        </w:tc>
        <w:tc>
          <w:tcPr>
            <w:tcW w:w="1544" w:type="dxa"/>
          </w:tcPr>
          <w:p w:rsidR="00F80203" w:rsidRPr="00DE1396" w:rsidRDefault="00066076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сентябрь</w:t>
            </w:r>
          </w:p>
        </w:tc>
        <w:tc>
          <w:tcPr>
            <w:tcW w:w="2638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Н.Д.Вышегородцева</w:t>
            </w:r>
            <w:proofErr w:type="spellEnd"/>
          </w:p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Председ</w:t>
            </w:r>
            <w:proofErr w:type="spellEnd"/>
            <w:r w:rsidRPr="00DE1396">
              <w:rPr>
                <w:rFonts w:ascii="Century" w:hAnsi="Century" w:cs="Courier New"/>
              </w:rPr>
              <w:t>. Думы.</w:t>
            </w:r>
          </w:p>
        </w:tc>
      </w:tr>
      <w:tr w:rsidR="00F80203" w:rsidRPr="00DE1396" w:rsidTr="001815AF">
        <w:tc>
          <w:tcPr>
            <w:tcW w:w="925" w:type="dxa"/>
            <w:tcBorders>
              <w:bottom w:val="single" w:sz="4" w:space="0" w:color="auto"/>
            </w:tcBorders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2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 xml:space="preserve">О работе ООО «Коммунальные Качугские системы» и администрации Качугского городского поселения по подготовке котельных, теплотрасс, водонапорных башен к сезонной эксплуатации 2020 – 2021 годов 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август</w:t>
            </w:r>
          </w:p>
        </w:tc>
        <w:tc>
          <w:tcPr>
            <w:tcW w:w="2638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Е.В.Дорожкина</w:t>
            </w:r>
            <w:proofErr w:type="spellEnd"/>
            <w:r w:rsidRPr="00DE1396">
              <w:rPr>
                <w:rFonts w:ascii="Century" w:hAnsi="Century" w:cs="Courier New"/>
              </w:rPr>
              <w:t xml:space="preserve"> – генеральный директор «ККС», </w:t>
            </w:r>
            <w:proofErr w:type="spellStart"/>
            <w:r w:rsidRPr="00DE1396">
              <w:rPr>
                <w:rFonts w:ascii="Century" w:hAnsi="Century" w:cs="Courier New"/>
              </w:rPr>
              <w:t>А.В.Воложанинов</w:t>
            </w:r>
            <w:proofErr w:type="spellEnd"/>
            <w:r w:rsidRPr="00DE1396">
              <w:rPr>
                <w:rFonts w:ascii="Century" w:hAnsi="Century" w:cs="Courier New"/>
              </w:rPr>
              <w:t xml:space="preserve"> – Глава администрации Качугского городского поселения</w:t>
            </w:r>
          </w:p>
        </w:tc>
      </w:tr>
      <w:tr w:rsidR="00F80203" w:rsidRPr="00DE1396" w:rsidTr="001815AF">
        <w:tc>
          <w:tcPr>
            <w:tcW w:w="925" w:type="dxa"/>
            <w:tcBorders>
              <w:top w:val="single" w:sz="4" w:space="0" w:color="auto"/>
            </w:tcBorders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F80203" w:rsidRPr="00DE1396" w:rsidRDefault="00066076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О работе администрации Качугского городского поселения по пресечению несанкционированных свалок горбыля на подведомственной территории</w:t>
            </w:r>
          </w:p>
        </w:tc>
        <w:tc>
          <w:tcPr>
            <w:tcW w:w="1544" w:type="dxa"/>
          </w:tcPr>
          <w:p w:rsidR="00F80203" w:rsidRPr="00DE1396" w:rsidRDefault="00066076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июль</w:t>
            </w:r>
          </w:p>
        </w:tc>
        <w:tc>
          <w:tcPr>
            <w:tcW w:w="2638" w:type="dxa"/>
          </w:tcPr>
          <w:p w:rsidR="00F80203" w:rsidRPr="00DE1396" w:rsidRDefault="00066076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>
              <w:rPr>
                <w:rFonts w:ascii="Century" w:hAnsi="Century" w:cs="Courier New"/>
              </w:rPr>
              <w:t>Л.С.Толмачёва</w:t>
            </w:r>
            <w:proofErr w:type="spellEnd"/>
            <w:r>
              <w:rPr>
                <w:rFonts w:ascii="Century" w:hAnsi="Century" w:cs="Courier New"/>
              </w:rPr>
              <w:t xml:space="preserve"> – ведущий специалист администрации Качугского городского поселения</w:t>
            </w:r>
          </w:p>
        </w:tc>
      </w:tr>
      <w:tr w:rsidR="00F80203" w:rsidRPr="00DE1396" w:rsidTr="001815AF">
        <w:tc>
          <w:tcPr>
            <w:tcW w:w="925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4</w:t>
            </w:r>
          </w:p>
        </w:tc>
        <w:tc>
          <w:tcPr>
            <w:tcW w:w="4598" w:type="dxa"/>
          </w:tcPr>
          <w:p w:rsidR="00F80203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О плане работы Думы Качугского городского поселения на 3 квартал</w:t>
            </w:r>
          </w:p>
        </w:tc>
        <w:tc>
          <w:tcPr>
            <w:tcW w:w="1544" w:type="dxa"/>
          </w:tcPr>
          <w:p w:rsidR="00F80203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июль</w:t>
            </w:r>
          </w:p>
        </w:tc>
        <w:tc>
          <w:tcPr>
            <w:tcW w:w="2638" w:type="dxa"/>
          </w:tcPr>
          <w:p w:rsidR="00F80203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>
              <w:rPr>
                <w:rFonts w:ascii="Century" w:hAnsi="Century" w:cs="Courier New"/>
              </w:rPr>
              <w:t>Н.Д.Вышегородцева</w:t>
            </w:r>
            <w:proofErr w:type="spellEnd"/>
            <w:r>
              <w:rPr>
                <w:rFonts w:ascii="Century" w:hAnsi="Century" w:cs="Courier New"/>
              </w:rPr>
              <w:t xml:space="preserve"> </w:t>
            </w:r>
            <w:proofErr w:type="gramStart"/>
            <w:r>
              <w:rPr>
                <w:rFonts w:ascii="Century" w:hAnsi="Century" w:cs="Courier New"/>
              </w:rPr>
              <w:t>–п</w:t>
            </w:r>
            <w:proofErr w:type="gramEnd"/>
            <w:r>
              <w:rPr>
                <w:rFonts w:ascii="Century" w:hAnsi="Century" w:cs="Courier New"/>
              </w:rPr>
              <w:t>редседатель Думы</w:t>
            </w:r>
          </w:p>
        </w:tc>
      </w:tr>
      <w:tr w:rsidR="00F80203" w:rsidRPr="00DE1396" w:rsidTr="001815AF">
        <w:tc>
          <w:tcPr>
            <w:tcW w:w="925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5</w:t>
            </w:r>
          </w:p>
        </w:tc>
        <w:tc>
          <w:tcPr>
            <w:tcW w:w="4598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Об утверждении отчёта исполнения бюджета Качугского муниципального образов</w:t>
            </w:r>
            <w:r w:rsidR="00066076">
              <w:rPr>
                <w:rFonts w:ascii="Century" w:hAnsi="Century" w:cs="Courier New"/>
              </w:rPr>
              <w:t>ания, городское поселение за 2</w:t>
            </w:r>
            <w:r w:rsidRPr="00DE1396">
              <w:rPr>
                <w:rFonts w:ascii="Century" w:hAnsi="Century" w:cs="Courier New"/>
              </w:rPr>
              <w:t xml:space="preserve"> квартал 2020 года</w:t>
            </w:r>
          </w:p>
        </w:tc>
        <w:tc>
          <w:tcPr>
            <w:tcW w:w="1544" w:type="dxa"/>
          </w:tcPr>
          <w:p w:rsidR="00F80203" w:rsidRPr="00DE1396" w:rsidRDefault="00066076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сентябрь</w:t>
            </w:r>
          </w:p>
        </w:tc>
        <w:tc>
          <w:tcPr>
            <w:tcW w:w="2638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А.Н.Щапова</w:t>
            </w:r>
            <w:proofErr w:type="spellEnd"/>
            <w:r w:rsidRPr="00DE1396">
              <w:rPr>
                <w:rFonts w:ascii="Century" w:hAnsi="Century" w:cs="Courier New"/>
              </w:rPr>
              <w:t xml:space="preserve"> – начальник финансового отдела администрации</w:t>
            </w:r>
          </w:p>
        </w:tc>
      </w:tr>
      <w:tr w:rsidR="00F80203" w:rsidRPr="00DE1396" w:rsidTr="001815AF">
        <w:tc>
          <w:tcPr>
            <w:tcW w:w="925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6</w:t>
            </w:r>
          </w:p>
        </w:tc>
        <w:tc>
          <w:tcPr>
            <w:tcW w:w="4598" w:type="dxa"/>
          </w:tcPr>
          <w:p w:rsidR="00F80203" w:rsidRPr="00DE1396" w:rsidRDefault="00066076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О внесении изменений в программу комплексного развития транспортной инфраструктуры Качугского МО, городское поселение на 2018-2032годы</w:t>
            </w:r>
          </w:p>
        </w:tc>
        <w:tc>
          <w:tcPr>
            <w:tcW w:w="1544" w:type="dxa"/>
          </w:tcPr>
          <w:p w:rsidR="00F80203" w:rsidRPr="00DE1396" w:rsidRDefault="00066076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июль</w:t>
            </w:r>
          </w:p>
        </w:tc>
        <w:tc>
          <w:tcPr>
            <w:tcW w:w="2638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А.Н.Щапова</w:t>
            </w:r>
            <w:proofErr w:type="spellEnd"/>
            <w:r w:rsidRPr="00DE1396">
              <w:rPr>
                <w:rFonts w:ascii="Century" w:hAnsi="Century" w:cs="Courier New"/>
              </w:rPr>
              <w:t xml:space="preserve"> – начальник финансового отдела администрации </w:t>
            </w:r>
          </w:p>
        </w:tc>
      </w:tr>
      <w:tr w:rsidR="00F80203" w:rsidRPr="00DE1396" w:rsidTr="001815AF">
        <w:tc>
          <w:tcPr>
            <w:tcW w:w="925" w:type="dxa"/>
          </w:tcPr>
          <w:p w:rsidR="00F80203" w:rsidRPr="00DE1396" w:rsidRDefault="00F80203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7</w:t>
            </w:r>
          </w:p>
        </w:tc>
        <w:tc>
          <w:tcPr>
            <w:tcW w:w="4598" w:type="dxa"/>
          </w:tcPr>
          <w:p w:rsidR="00042E0D" w:rsidRPr="00DE1396" w:rsidRDefault="00042E0D" w:rsidP="00042E0D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О внесении изменений и дополнений</w:t>
            </w:r>
          </w:p>
          <w:p w:rsidR="00F80203" w:rsidRPr="00DE1396" w:rsidRDefault="00042E0D" w:rsidP="00042E0D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 xml:space="preserve">В решение Думы Качугского городского поселения от 24.12.2019г. «О местном бюджете Качугского муниципального образования, городское поселение на 2020 год и на плановый период 2021 и 2022 г.»  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F80203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июль</w:t>
            </w:r>
          </w:p>
        </w:tc>
        <w:tc>
          <w:tcPr>
            <w:tcW w:w="2638" w:type="dxa"/>
          </w:tcPr>
          <w:p w:rsidR="00F80203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А.Н.Щапова</w:t>
            </w:r>
            <w:proofErr w:type="spellEnd"/>
            <w:r w:rsidRPr="00DE1396">
              <w:rPr>
                <w:rFonts w:ascii="Century" w:hAnsi="Century" w:cs="Courier New"/>
              </w:rPr>
              <w:t xml:space="preserve"> – начальник финансового отдела администрации</w:t>
            </w:r>
          </w:p>
        </w:tc>
      </w:tr>
      <w:tr w:rsidR="00042E0D" w:rsidRPr="00DE1396" w:rsidTr="001815AF">
        <w:tc>
          <w:tcPr>
            <w:tcW w:w="925" w:type="dxa"/>
          </w:tcPr>
          <w:p w:rsidR="00042E0D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8</w:t>
            </w:r>
          </w:p>
        </w:tc>
        <w:tc>
          <w:tcPr>
            <w:tcW w:w="4598" w:type="dxa"/>
          </w:tcPr>
          <w:p w:rsidR="00042E0D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О плане работы Думы Качугского городского поселения на 4 квартал</w:t>
            </w:r>
          </w:p>
        </w:tc>
        <w:tc>
          <w:tcPr>
            <w:tcW w:w="1544" w:type="dxa"/>
          </w:tcPr>
          <w:p w:rsidR="00042E0D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сентябрь</w:t>
            </w:r>
          </w:p>
        </w:tc>
        <w:tc>
          <w:tcPr>
            <w:tcW w:w="2638" w:type="dxa"/>
          </w:tcPr>
          <w:p w:rsidR="00042E0D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>
              <w:rPr>
                <w:rFonts w:ascii="Century" w:hAnsi="Century" w:cs="Courier New"/>
              </w:rPr>
              <w:t>Н.Д.Вышегородцева</w:t>
            </w:r>
            <w:proofErr w:type="spellEnd"/>
            <w:r>
              <w:rPr>
                <w:rFonts w:ascii="Century" w:hAnsi="Century" w:cs="Courier New"/>
              </w:rPr>
              <w:t xml:space="preserve"> </w:t>
            </w:r>
            <w:proofErr w:type="gramStart"/>
            <w:r>
              <w:rPr>
                <w:rFonts w:ascii="Century" w:hAnsi="Century" w:cs="Courier New"/>
              </w:rPr>
              <w:t>–п</w:t>
            </w:r>
            <w:proofErr w:type="gramEnd"/>
            <w:r>
              <w:rPr>
                <w:rFonts w:ascii="Century" w:hAnsi="Century" w:cs="Courier New"/>
              </w:rPr>
              <w:t>редседатель Думы</w:t>
            </w:r>
          </w:p>
        </w:tc>
      </w:tr>
      <w:tr w:rsidR="00042E0D" w:rsidRPr="00DE1396" w:rsidTr="00B2554A">
        <w:tc>
          <w:tcPr>
            <w:tcW w:w="925" w:type="dxa"/>
            <w:tcBorders>
              <w:bottom w:val="single" w:sz="4" w:space="0" w:color="000000" w:themeColor="text1"/>
            </w:tcBorders>
          </w:tcPr>
          <w:p w:rsidR="00042E0D" w:rsidRPr="00DE1396" w:rsidRDefault="00042E0D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9</w:t>
            </w:r>
          </w:p>
        </w:tc>
        <w:tc>
          <w:tcPr>
            <w:tcW w:w="4598" w:type="dxa"/>
            <w:tcBorders>
              <w:bottom w:val="single" w:sz="4" w:space="0" w:color="000000" w:themeColor="text1"/>
            </w:tcBorders>
          </w:tcPr>
          <w:p w:rsidR="00042E0D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О реализации мероприятий перечня проектов народных инициатив на территории Качугского МО, городское поселение</w:t>
            </w:r>
            <w:r w:rsidR="00042E0D" w:rsidRPr="00DE1396">
              <w:rPr>
                <w:rFonts w:ascii="Century" w:hAnsi="Century" w:cs="Courier New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042E0D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август</w:t>
            </w:r>
          </w:p>
        </w:tc>
        <w:tc>
          <w:tcPr>
            <w:tcW w:w="2638" w:type="dxa"/>
            <w:tcBorders>
              <w:bottom w:val="single" w:sz="4" w:space="0" w:color="000000" w:themeColor="text1"/>
            </w:tcBorders>
          </w:tcPr>
          <w:p w:rsidR="00042E0D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>
              <w:rPr>
                <w:rFonts w:ascii="Century" w:hAnsi="Century" w:cs="Courier New"/>
              </w:rPr>
              <w:t>А.В.Воложанино</w:t>
            </w:r>
            <w:proofErr w:type="gramStart"/>
            <w:r>
              <w:rPr>
                <w:rFonts w:ascii="Century" w:hAnsi="Century" w:cs="Courier New"/>
              </w:rPr>
              <w:t>в</w:t>
            </w:r>
            <w:proofErr w:type="spellEnd"/>
            <w:r>
              <w:rPr>
                <w:rFonts w:ascii="Century" w:hAnsi="Century" w:cs="Courier New"/>
              </w:rPr>
              <w:t>-</w:t>
            </w:r>
            <w:proofErr w:type="gramEnd"/>
            <w:r>
              <w:rPr>
                <w:rFonts w:ascii="Century" w:hAnsi="Century" w:cs="Courier New"/>
              </w:rPr>
              <w:t xml:space="preserve"> Глава Качугского МО, городское поселение.</w:t>
            </w:r>
          </w:p>
        </w:tc>
      </w:tr>
      <w:tr w:rsidR="00B2554A" w:rsidRPr="00DE1396" w:rsidTr="00B2554A">
        <w:trPr>
          <w:trHeight w:val="750"/>
        </w:trPr>
        <w:tc>
          <w:tcPr>
            <w:tcW w:w="925" w:type="dxa"/>
            <w:tcBorders>
              <w:bottom w:val="single" w:sz="4" w:space="0" w:color="auto"/>
            </w:tcBorders>
          </w:tcPr>
          <w:p w:rsidR="00B2554A" w:rsidRDefault="00B2554A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10</w:t>
            </w:r>
          </w:p>
          <w:p w:rsidR="00B2554A" w:rsidRDefault="00B2554A" w:rsidP="001815AF">
            <w:pPr>
              <w:jc w:val="center"/>
              <w:rPr>
                <w:rFonts w:ascii="Century" w:hAnsi="Century" w:cs="Courier New"/>
              </w:rPr>
            </w:pPr>
          </w:p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B2554A" w:rsidRDefault="00B2554A" w:rsidP="001815AF">
            <w:pPr>
              <w:jc w:val="center"/>
              <w:rPr>
                <w:rFonts w:ascii="Century" w:hAnsi="Century" w:cs="Courier New"/>
              </w:rPr>
            </w:pPr>
            <w:r w:rsidRPr="00DE1396">
              <w:rPr>
                <w:rFonts w:ascii="Century" w:hAnsi="Century" w:cs="Courier New"/>
              </w:rPr>
              <w:t>Публичные слушания по внесению изменений в Устав</w:t>
            </w:r>
          </w:p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2554A" w:rsidRDefault="00B2554A" w:rsidP="001815AF">
            <w:pPr>
              <w:jc w:val="center"/>
              <w:rPr>
                <w:rFonts w:ascii="Century" w:hAnsi="Century" w:cs="Courier New"/>
              </w:rPr>
            </w:pPr>
            <w:r>
              <w:rPr>
                <w:rFonts w:ascii="Century" w:hAnsi="Century" w:cs="Courier New"/>
              </w:rPr>
              <w:t>Сентябрь</w:t>
            </w:r>
          </w:p>
          <w:p w:rsidR="00B2554A" w:rsidRDefault="00B2554A" w:rsidP="001815AF">
            <w:pPr>
              <w:jc w:val="center"/>
              <w:rPr>
                <w:rFonts w:ascii="Century" w:hAnsi="Century" w:cs="Courier New"/>
              </w:rPr>
            </w:pPr>
          </w:p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Н.Д.Вышегородцева</w:t>
            </w:r>
            <w:proofErr w:type="spellEnd"/>
          </w:p>
          <w:p w:rsidR="00B2554A" w:rsidRDefault="00B2554A" w:rsidP="001815AF">
            <w:pPr>
              <w:jc w:val="center"/>
              <w:rPr>
                <w:rFonts w:ascii="Century" w:hAnsi="Century" w:cs="Courier New"/>
              </w:rPr>
            </w:pPr>
            <w:proofErr w:type="spellStart"/>
            <w:r w:rsidRPr="00DE1396">
              <w:rPr>
                <w:rFonts w:ascii="Century" w:hAnsi="Century" w:cs="Courier New"/>
              </w:rPr>
              <w:t>Председ</w:t>
            </w:r>
            <w:proofErr w:type="spellEnd"/>
            <w:r w:rsidRPr="00DE1396">
              <w:rPr>
                <w:rFonts w:ascii="Century" w:hAnsi="Century" w:cs="Courier New"/>
              </w:rPr>
              <w:t>. Думы.</w:t>
            </w:r>
          </w:p>
          <w:p w:rsidR="00B2554A" w:rsidRDefault="00B2554A" w:rsidP="001815AF">
            <w:pPr>
              <w:jc w:val="center"/>
              <w:rPr>
                <w:rFonts w:ascii="Century" w:hAnsi="Century" w:cs="Courier New"/>
              </w:rPr>
            </w:pPr>
          </w:p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</w:tr>
      <w:tr w:rsidR="00B2554A" w:rsidRPr="00DE1396" w:rsidTr="00B2554A">
        <w:trPr>
          <w:trHeight w:val="750"/>
        </w:trPr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A" w:rsidRPr="00DE1396" w:rsidRDefault="00B2554A" w:rsidP="001815AF">
            <w:pPr>
              <w:jc w:val="center"/>
              <w:rPr>
                <w:rFonts w:ascii="Century" w:hAnsi="Century" w:cs="Courier New"/>
              </w:rPr>
            </w:pPr>
          </w:p>
        </w:tc>
      </w:tr>
    </w:tbl>
    <w:p w:rsidR="00C81A2F" w:rsidRDefault="00C81A2F" w:rsidP="00B2554A"/>
    <w:sectPr w:rsidR="00C8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2"/>
    <w:rsid w:val="00042E0D"/>
    <w:rsid w:val="00066076"/>
    <w:rsid w:val="00444CF2"/>
    <w:rsid w:val="00950FB3"/>
    <w:rsid w:val="00B2554A"/>
    <w:rsid w:val="00C81A2F"/>
    <w:rsid w:val="00E97D66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7</cp:revision>
  <dcterms:created xsi:type="dcterms:W3CDTF">2020-07-21T07:25:00Z</dcterms:created>
  <dcterms:modified xsi:type="dcterms:W3CDTF">2020-08-12T09:11:00Z</dcterms:modified>
</cp:coreProperties>
</file>