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F1" w:rsidRPr="00C946F1" w:rsidRDefault="00936AA9" w:rsidP="00C946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21.01.2020г.№166</w:t>
      </w:r>
      <w:bookmarkStart w:id="0" w:name="_GoBack"/>
      <w:bookmarkEnd w:id="0"/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УЧАСТИИ В ОБЛАСТНОМ КОНКУРСЕ НА ЛУЧШУЮ ОРГАНИЗАЦИЮ РАБОТЫ ПРЕДСТАВИТЕЛЬНОГО ОРГАНА МУНИЦИПАЛЬНОГО ОБРАЗОВАНИЯ ИРКУТСКОЙ ОБЛАСТИ В 2019 ГОДУ.</w:t>
      </w: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46F1" w:rsidRDefault="00C946F1" w:rsidP="00C94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Законодательного собрания Иркутской области от </w:t>
      </w:r>
      <w:r w:rsidR="0087584B">
        <w:rPr>
          <w:rFonts w:ascii="Arial" w:hAnsi="Arial" w:cs="Arial"/>
          <w:sz w:val="24"/>
          <w:szCs w:val="24"/>
        </w:rPr>
        <w:t xml:space="preserve">19 июня 2019 г. №16/40-ЗС </w:t>
      </w:r>
      <w:r>
        <w:rPr>
          <w:rFonts w:ascii="Arial" w:hAnsi="Arial" w:cs="Arial"/>
          <w:sz w:val="24"/>
          <w:szCs w:val="24"/>
        </w:rPr>
        <w:t>«Об утверждении Положения  о проведении областного конкурса на лучшую организацию работы представительного органа муниципального образования Иркутской области», Уставом Качугского муниципального образования, городское поселение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595F61">
        <w:rPr>
          <w:rFonts w:ascii="Arial" w:hAnsi="Arial" w:cs="Arial"/>
          <w:sz w:val="24"/>
          <w:szCs w:val="24"/>
        </w:rPr>
        <w:t>Дума Качугского городского поселения</w:t>
      </w:r>
      <w:proofErr w:type="gramEnd"/>
    </w:p>
    <w:p w:rsidR="00C946F1" w:rsidRDefault="00C946F1" w:rsidP="00C94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946F1" w:rsidRDefault="00C946F1" w:rsidP="00C94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6F1" w:rsidRDefault="00C946F1" w:rsidP="00C946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Думе Качугского городского поселения принять участие в областном конкурсе</w:t>
      </w:r>
      <w:r w:rsidRPr="0006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лучшую организацию работы представительного органа муниципального образования Иркутской области в 2019 году.</w:t>
      </w:r>
    </w:p>
    <w:p w:rsidR="00C946F1" w:rsidRPr="00B46D41" w:rsidRDefault="00C946F1" w:rsidP="00C946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Ответственность за подготовку конкурсных материалов возложить на Председателя Думы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C946F1" w:rsidRDefault="00C946F1" w:rsidP="00C946F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6D41">
        <w:rPr>
          <w:rFonts w:ascii="Arial" w:hAnsi="Arial" w:cs="Arial"/>
          <w:sz w:val="24"/>
          <w:szCs w:val="24"/>
        </w:rPr>
        <w:t xml:space="preserve">Опубликовать данное решение в газете «Вести </w:t>
      </w:r>
      <w:proofErr w:type="spellStart"/>
      <w:r w:rsidRPr="00B46D41">
        <w:rPr>
          <w:rFonts w:ascii="Arial" w:hAnsi="Arial" w:cs="Arial"/>
          <w:sz w:val="24"/>
          <w:szCs w:val="24"/>
        </w:rPr>
        <w:t>Качуга</w:t>
      </w:r>
      <w:proofErr w:type="spellEnd"/>
      <w:r w:rsidRPr="00B46D41">
        <w:rPr>
          <w:rFonts w:ascii="Arial" w:hAnsi="Arial" w:cs="Arial"/>
          <w:sz w:val="24"/>
          <w:szCs w:val="24"/>
        </w:rPr>
        <w:t>» и в информационно –</w:t>
      </w:r>
      <w:r>
        <w:rPr>
          <w:rFonts w:ascii="Arial" w:hAnsi="Arial" w:cs="Arial"/>
          <w:sz w:val="24"/>
          <w:szCs w:val="24"/>
        </w:rPr>
        <w:t xml:space="preserve"> </w:t>
      </w:r>
      <w:r w:rsidRPr="00B46D41">
        <w:rPr>
          <w:rFonts w:ascii="Arial" w:hAnsi="Arial" w:cs="Arial"/>
          <w:sz w:val="24"/>
          <w:szCs w:val="24"/>
        </w:rPr>
        <w:t>телекоммуникационной сети «Интернет».</w:t>
      </w:r>
      <w:r>
        <w:rPr>
          <w:rFonts w:ascii="Arial" w:hAnsi="Arial" w:cs="Arial"/>
          <w:sz w:val="24"/>
          <w:szCs w:val="24"/>
        </w:rPr>
        <w:t xml:space="preserve"> Решение вступает в силу со дня опубликования.</w:t>
      </w:r>
    </w:p>
    <w:p w:rsidR="00C946F1" w:rsidRPr="00B46D41" w:rsidRDefault="00C946F1" w:rsidP="00C946F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946F1" w:rsidRDefault="00C946F1" w:rsidP="00C946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C946F1" w:rsidRDefault="00C946F1" w:rsidP="00C946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C946F1" w:rsidRPr="00987856" w:rsidRDefault="00C946F1" w:rsidP="00C946F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C946F1" w:rsidRPr="000663A0" w:rsidRDefault="00C946F1" w:rsidP="00C946F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946F1" w:rsidRDefault="00C946F1" w:rsidP="00C946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46F1" w:rsidRDefault="00C946F1" w:rsidP="00C94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6F1" w:rsidRDefault="00C946F1" w:rsidP="00C946F1"/>
    <w:p w:rsidR="00D63A82" w:rsidRDefault="00D63A82"/>
    <w:sectPr w:rsidR="00D6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0DA"/>
    <w:multiLevelType w:val="hybridMultilevel"/>
    <w:tmpl w:val="606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3"/>
    <w:rsid w:val="0087584B"/>
    <w:rsid w:val="00936AA9"/>
    <w:rsid w:val="00C946F1"/>
    <w:rsid w:val="00D63A82"/>
    <w:rsid w:val="00E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2020-01-14T00:52:00Z</dcterms:created>
  <dcterms:modified xsi:type="dcterms:W3CDTF">2020-01-23T01:11:00Z</dcterms:modified>
</cp:coreProperties>
</file>