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62" w:rsidRPr="00541062" w:rsidRDefault="00541062" w:rsidP="00541062">
      <w:pPr>
        <w:pStyle w:val="a3"/>
        <w:jc w:val="right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 xml:space="preserve">Приложение №1 </w:t>
      </w:r>
    </w:p>
    <w:p w:rsidR="00541062" w:rsidRPr="00541062" w:rsidRDefault="00541062" w:rsidP="00541062">
      <w:pPr>
        <w:pStyle w:val="a3"/>
        <w:jc w:val="right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к распоряжению главы администрации</w:t>
      </w:r>
    </w:p>
    <w:p w:rsidR="00541062" w:rsidRPr="00541062" w:rsidRDefault="00541062" w:rsidP="00541062">
      <w:pPr>
        <w:pStyle w:val="a3"/>
        <w:jc w:val="right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№ 145  от 25.06.2020 г.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41062">
        <w:rPr>
          <w:rFonts w:ascii="Times New Roman" w:hAnsi="Times New Roman" w:cs="Times New Roman"/>
        </w:rPr>
        <w:t>Положение</w:t>
      </w:r>
    </w:p>
    <w:p w:rsidR="00541062" w:rsidRDefault="00541062" w:rsidP="00541062">
      <w:pPr>
        <w:pStyle w:val="a3"/>
        <w:jc w:val="center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о проведении творческого конкурса «Самая дружная семья</w:t>
      </w:r>
      <w:r>
        <w:rPr>
          <w:rFonts w:ascii="Times New Roman" w:hAnsi="Times New Roman" w:cs="Times New Roman"/>
        </w:rPr>
        <w:t xml:space="preserve"> » приуроченного к празднованию</w:t>
      </w:r>
      <w:r w:rsidRPr="00541062">
        <w:rPr>
          <w:rFonts w:ascii="Times New Roman" w:hAnsi="Times New Roman" w:cs="Times New Roman"/>
        </w:rPr>
        <w:t xml:space="preserve"> </w:t>
      </w:r>
      <w:r w:rsidRPr="00541062">
        <w:rPr>
          <w:rFonts w:ascii="Times New Roman" w:hAnsi="Times New Roman" w:cs="Times New Roman"/>
        </w:rPr>
        <w:t>Всероссийского дня семьи, любви и верности</w:t>
      </w:r>
    </w:p>
    <w:p w:rsidR="00541062" w:rsidRPr="00541062" w:rsidRDefault="00541062" w:rsidP="00541062">
      <w:pPr>
        <w:pStyle w:val="a3"/>
        <w:jc w:val="center"/>
        <w:rPr>
          <w:rFonts w:ascii="Times New Roman" w:hAnsi="Times New Roman" w:cs="Times New Roman"/>
        </w:rPr>
      </w:pPr>
    </w:p>
    <w:p w:rsidR="00541062" w:rsidRDefault="00541062" w:rsidP="0054106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41062">
        <w:rPr>
          <w:rFonts w:ascii="Times New Roman" w:hAnsi="Times New Roman" w:cs="Times New Roman"/>
          <w:b/>
        </w:rPr>
        <w:t xml:space="preserve">   </w:t>
      </w:r>
      <w:r w:rsidRPr="00541062">
        <w:rPr>
          <w:rFonts w:ascii="Times New Roman" w:hAnsi="Times New Roman" w:cs="Times New Roman"/>
          <w:b/>
        </w:rPr>
        <w:t>1.Общие положения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41062">
        <w:rPr>
          <w:rFonts w:ascii="Times New Roman" w:hAnsi="Times New Roman" w:cs="Times New Roman"/>
        </w:rPr>
        <w:t>1.1. Настоящее Положение определяет цель, порядок подготов</w:t>
      </w:r>
      <w:r>
        <w:rPr>
          <w:rFonts w:ascii="Times New Roman" w:hAnsi="Times New Roman" w:cs="Times New Roman"/>
        </w:rPr>
        <w:t>ки и проведения конкурса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«Самая </w:t>
      </w:r>
      <w:r w:rsidRPr="00541062">
        <w:rPr>
          <w:rFonts w:ascii="Times New Roman" w:hAnsi="Times New Roman" w:cs="Times New Roman"/>
        </w:rPr>
        <w:t>дружная семья»   (далее – Конкурс), условия участия в Конкурсе.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1.2. Конкурс организуется и проводится администрацией Качуг</w:t>
      </w:r>
      <w:r>
        <w:rPr>
          <w:rFonts w:ascii="Times New Roman" w:hAnsi="Times New Roman" w:cs="Times New Roman"/>
        </w:rPr>
        <w:t>ского     городского  поселения</w:t>
      </w:r>
    </w:p>
    <w:p w:rsid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1.3. Конкурс проводиться в рамках мероприятий</w:t>
      </w:r>
      <w:proofErr w:type="gramStart"/>
      <w:r w:rsidRPr="00541062">
        <w:rPr>
          <w:rFonts w:ascii="Times New Roman" w:hAnsi="Times New Roman" w:cs="Times New Roman"/>
        </w:rPr>
        <w:t xml:space="preserve"> ,</w:t>
      </w:r>
      <w:proofErr w:type="gramEnd"/>
      <w:r w:rsidRPr="00541062">
        <w:rPr>
          <w:rFonts w:ascii="Times New Roman" w:hAnsi="Times New Roman" w:cs="Times New Roman"/>
        </w:rPr>
        <w:t>приуроченны</w:t>
      </w:r>
      <w:r>
        <w:rPr>
          <w:rFonts w:ascii="Times New Roman" w:hAnsi="Times New Roman" w:cs="Times New Roman"/>
        </w:rPr>
        <w:t xml:space="preserve">х к празднованию Всероссийского </w:t>
      </w:r>
      <w:r w:rsidRPr="00541062">
        <w:rPr>
          <w:rFonts w:ascii="Times New Roman" w:hAnsi="Times New Roman" w:cs="Times New Roman"/>
        </w:rPr>
        <w:t>дня семьи ,любви и верности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541062" w:rsidRPr="00541062" w:rsidRDefault="00541062" w:rsidP="00541062">
      <w:pPr>
        <w:pStyle w:val="a3"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541062">
        <w:rPr>
          <w:rFonts w:ascii="Times New Roman" w:hAnsi="Times New Roman" w:cs="Times New Roman"/>
          <w:b/>
        </w:rPr>
        <w:t>2. Цели Конкурса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2.1. Привлечение внимания к духовно-нравственным ценностям семьи;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2.2. Поддержка, укрепление и развитие семейных традиций;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2.3. Формирование общественного мнения, направленного на укрепление социальной значимости семьи, как основы института общества;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2.4. Выявление творческой молодежи;</w:t>
      </w:r>
    </w:p>
    <w:p w:rsid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2.5. Поддержка талантов.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541062" w:rsidRPr="00541062" w:rsidRDefault="00541062" w:rsidP="00541062">
      <w:pPr>
        <w:pStyle w:val="a3"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541062">
        <w:rPr>
          <w:rFonts w:ascii="Times New Roman" w:hAnsi="Times New Roman" w:cs="Times New Roman"/>
          <w:b/>
        </w:rPr>
        <w:t>3.Условия участия в Конкурсе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3.1. Конкурс проводится с 25 июня по 23 июля 2020года.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3.2.  Каждая семья предоставляет на Конкурс не более одной творческой работы.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 xml:space="preserve">3.3. В конкурсе принимают участие ролики в которых отражается роль семьи, образ жизни, семейные ценности, традиции, праздники, путешествия, совместный досуг и </w:t>
      </w:r>
      <w:proofErr w:type="spellStart"/>
      <w:r w:rsidRPr="00541062">
        <w:rPr>
          <w:rFonts w:ascii="Times New Roman" w:hAnsi="Times New Roman" w:cs="Times New Roman"/>
        </w:rPr>
        <w:t>т</w:t>
      </w:r>
      <w:proofErr w:type="gramStart"/>
      <w:r w:rsidRPr="00541062">
        <w:rPr>
          <w:rFonts w:ascii="Times New Roman" w:hAnsi="Times New Roman" w:cs="Times New Roman"/>
        </w:rPr>
        <w:t>.п</w:t>
      </w:r>
      <w:proofErr w:type="spellEnd"/>
      <w:proofErr w:type="gramEnd"/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3.4. Требование к видеоролику: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-ролик должен быть эмоциональным, создавать образ семьи  и вызывать положительные чувства;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-видеоролик предоставляется в форматах MPEG, AVI ,MP4 или MOV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-ролик должен иметь достаточное для комфортного просмотра разрешение;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 максимальная продолжительность видеоролик</w:t>
      </w:r>
      <w:proofErr w:type="gramStart"/>
      <w:r w:rsidRPr="00541062">
        <w:rPr>
          <w:rFonts w:ascii="Times New Roman" w:hAnsi="Times New Roman" w:cs="Times New Roman"/>
        </w:rPr>
        <w:t>а-</w:t>
      </w:r>
      <w:proofErr w:type="gramEnd"/>
      <w:r w:rsidRPr="00541062">
        <w:rPr>
          <w:rFonts w:ascii="Times New Roman" w:hAnsi="Times New Roman" w:cs="Times New Roman"/>
        </w:rPr>
        <w:t xml:space="preserve"> не более 5 минут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-в ролике могут использоваться семейные фотографии, рисунки детей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-видеоматериал, используемый в ролике, может быть отснят любой видеокамерой, в том числе с помощью телефона</w:t>
      </w:r>
      <w:proofErr w:type="gramStart"/>
      <w:r w:rsidRPr="00541062">
        <w:rPr>
          <w:rFonts w:ascii="Times New Roman" w:hAnsi="Times New Roman" w:cs="Times New Roman"/>
        </w:rPr>
        <w:t xml:space="preserve"> ,</w:t>
      </w:r>
      <w:proofErr w:type="gramEnd"/>
      <w:r w:rsidRPr="00541062">
        <w:rPr>
          <w:rFonts w:ascii="Times New Roman" w:hAnsi="Times New Roman" w:cs="Times New Roman"/>
        </w:rPr>
        <w:t>но достаточно хорошего аудиовизуального качества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-язык видеоролика - русский.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3.5. Для участия в конкурсе необходимо в указанные в настоящем положении сроки прислать работы на электронный адрес: kachugorpos@mail.ru с пометкой « на конкурс»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К работе обязательно прилагается необходимая информация: ФИО членов семьи, контактный телефон.</w:t>
      </w:r>
    </w:p>
    <w:p w:rsid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3.6. Не принимаются работы, которые нарушают законодательство РФ, содержат изображения или лозунги, нарушающие нормы морали и нравственности, призывы политического, религиозного и экстремистского характера; могут служить пропагандой употребления алкогольных напитков, табачных  изделий, наркотических и психотропных веществ.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541062">
        <w:rPr>
          <w:rFonts w:ascii="Times New Roman" w:hAnsi="Times New Roman" w:cs="Times New Roman"/>
          <w:b/>
        </w:rPr>
        <w:t xml:space="preserve"> 4.Критерии оценки работ</w:t>
      </w:r>
      <w:r w:rsidRPr="00541062">
        <w:rPr>
          <w:rFonts w:ascii="Times New Roman" w:hAnsi="Times New Roman" w:cs="Times New Roman"/>
        </w:rPr>
        <w:t>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4.1  Оригинальность сюжета.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4.2 .Полнота раскрытия темы.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4.3  Соответствие целям и тематике конкурса.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4.4. Нестандартность художественного решения.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4.5. Эстетичность.</w:t>
      </w:r>
    </w:p>
    <w:p w:rsidR="00541062" w:rsidRDefault="00541062" w:rsidP="00541062">
      <w:pPr>
        <w:pStyle w:val="a3"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541062">
        <w:rPr>
          <w:rFonts w:ascii="Times New Roman" w:hAnsi="Times New Roman" w:cs="Times New Roman"/>
          <w:b/>
        </w:rPr>
        <w:t xml:space="preserve"> 5. Подведение итогов и награждение участников Конкурса</w:t>
      </w:r>
      <w:r w:rsidRPr="00541062">
        <w:rPr>
          <w:rFonts w:ascii="Times New Roman" w:hAnsi="Times New Roman" w:cs="Times New Roman"/>
        </w:rPr>
        <w:t>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5.1. Итоги проводит конкурсная комиссия. Комиссия формируется Организатором Конкурса.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5.2. По итогам рассмотрения работ победителями Конкурса считаются три семьи (1,2,3 место), еще три семьи получат поощрительные призы. Все участники конкурса награждаются дипломами за участие.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lastRenderedPageBreak/>
        <w:t>5.3. О награждении победителей и участников Конкурса будет сообщено дополнительно.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5.4. Организатор оставляет за собой право публикации лучших работ и сведений об участниках в средства массовой информации.</w:t>
      </w:r>
    </w:p>
    <w:p w:rsid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 xml:space="preserve">Исполнил:   ведущий специалист администрации 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>Качугского городского поселения</w:t>
      </w:r>
      <w:r w:rsidRPr="00541062">
        <w:rPr>
          <w:rFonts w:ascii="Times New Roman" w:hAnsi="Times New Roman" w:cs="Times New Roman"/>
        </w:rPr>
        <w:tab/>
      </w:r>
      <w:r w:rsidRPr="00541062">
        <w:rPr>
          <w:rFonts w:ascii="Times New Roman" w:hAnsi="Times New Roman" w:cs="Times New Roman"/>
        </w:rPr>
        <w:tab/>
      </w:r>
      <w:proofErr w:type="spellStart"/>
      <w:r w:rsidRPr="00541062">
        <w:rPr>
          <w:rFonts w:ascii="Times New Roman" w:hAnsi="Times New Roman" w:cs="Times New Roman"/>
        </w:rPr>
        <w:t>Л.С.Толмачева</w:t>
      </w:r>
      <w:proofErr w:type="spellEnd"/>
      <w:r w:rsidRPr="00541062">
        <w:rPr>
          <w:rFonts w:ascii="Times New Roman" w:hAnsi="Times New Roman" w:cs="Times New Roman"/>
        </w:rPr>
        <w:t>.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  <w:r w:rsidRPr="00541062">
        <w:rPr>
          <w:rFonts w:ascii="Times New Roman" w:hAnsi="Times New Roman" w:cs="Times New Roman"/>
        </w:rPr>
        <w:t xml:space="preserve"> </w:t>
      </w:r>
    </w:p>
    <w:p w:rsidR="00541062" w:rsidRPr="00541062" w:rsidRDefault="00541062" w:rsidP="00541062">
      <w:pPr>
        <w:pStyle w:val="a3"/>
        <w:rPr>
          <w:rFonts w:ascii="Times New Roman" w:hAnsi="Times New Roman" w:cs="Times New Roman"/>
        </w:rPr>
      </w:pPr>
    </w:p>
    <w:p w:rsidR="00D1684B" w:rsidRPr="00D1684B" w:rsidRDefault="00D1684B" w:rsidP="00D16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84B" w:rsidRPr="00D1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A17"/>
    <w:multiLevelType w:val="multilevel"/>
    <w:tmpl w:val="739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63"/>
    <w:rsid w:val="00036B10"/>
    <w:rsid w:val="00077F54"/>
    <w:rsid w:val="000F63C6"/>
    <w:rsid w:val="00133EA3"/>
    <w:rsid w:val="00167557"/>
    <w:rsid w:val="00167BDA"/>
    <w:rsid w:val="001F0E26"/>
    <w:rsid w:val="002275D7"/>
    <w:rsid w:val="00250363"/>
    <w:rsid w:val="002C6EA8"/>
    <w:rsid w:val="003B7418"/>
    <w:rsid w:val="004D01C1"/>
    <w:rsid w:val="004E1778"/>
    <w:rsid w:val="004F36A8"/>
    <w:rsid w:val="00541062"/>
    <w:rsid w:val="00597364"/>
    <w:rsid w:val="00646316"/>
    <w:rsid w:val="007628B9"/>
    <w:rsid w:val="007C56D4"/>
    <w:rsid w:val="007F5A73"/>
    <w:rsid w:val="008E42E5"/>
    <w:rsid w:val="00950437"/>
    <w:rsid w:val="00A13CB1"/>
    <w:rsid w:val="00A36AE2"/>
    <w:rsid w:val="00A86222"/>
    <w:rsid w:val="00AD04F5"/>
    <w:rsid w:val="00CC7114"/>
    <w:rsid w:val="00D1684B"/>
    <w:rsid w:val="00D27E94"/>
    <w:rsid w:val="00DA60EE"/>
    <w:rsid w:val="00DC3E45"/>
    <w:rsid w:val="00E54628"/>
    <w:rsid w:val="00E6363C"/>
    <w:rsid w:val="00EB2CAA"/>
    <w:rsid w:val="00EB45D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7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26"/>
    <w:pPr>
      <w:spacing w:after="0" w:line="240" w:lineRule="auto"/>
    </w:pPr>
  </w:style>
  <w:style w:type="table" w:styleId="a4">
    <w:name w:val="Table Grid"/>
    <w:basedOn w:val="a1"/>
    <w:uiPriority w:val="59"/>
    <w:rsid w:val="0064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275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7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26"/>
    <w:pPr>
      <w:spacing w:after="0" w:line="240" w:lineRule="auto"/>
    </w:pPr>
  </w:style>
  <w:style w:type="table" w:styleId="a4">
    <w:name w:val="Table Grid"/>
    <w:basedOn w:val="a1"/>
    <w:uiPriority w:val="59"/>
    <w:rsid w:val="0064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275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6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2020-05-28T03:03:00Z</cp:lastPrinted>
  <dcterms:created xsi:type="dcterms:W3CDTF">2020-06-26T00:29:00Z</dcterms:created>
  <dcterms:modified xsi:type="dcterms:W3CDTF">2020-06-26T00:29:00Z</dcterms:modified>
</cp:coreProperties>
</file>