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12" w:rsidRPr="0073283E" w:rsidRDefault="002E3A12" w:rsidP="008A3A26">
      <w:pPr>
        <w:ind w:firstLine="0"/>
        <w:jc w:val="center"/>
        <w:rPr>
          <w:rFonts w:ascii="Times New Roman" w:hAnsi="Times New Roman"/>
          <w:b/>
          <w:szCs w:val="28"/>
        </w:rPr>
      </w:pPr>
    </w:p>
    <w:p w:rsidR="00A736B4" w:rsidRPr="00A736B4" w:rsidRDefault="00A736B4" w:rsidP="00A736B4">
      <w:pPr>
        <w:ind w:firstLine="0"/>
        <w:jc w:val="center"/>
        <w:rPr>
          <w:rFonts w:ascii="Times New Roman" w:hAnsi="Times New Roman"/>
          <w:b/>
          <w:szCs w:val="28"/>
        </w:rPr>
      </w:pPr>
      <w:r w:rsidRPr="00A736B4">
        <w:rPr>
          <w:rFonts w:ascii="Times New Roman" w:hAnsi="Times New Roman"/>
          <w:b/>
          <w:szCs w:val="28"/>
        </w:rPr>
        <w:t>РОССИЙСКАЯ ФЕДЕРАЦИЯ</w:t>
      </w:r>
    </w:p>
    <w:p w:rsidR="00A736B4" w:rsidRPr="00A736B4" w:rsidRDefault="00A736B4" w:rsidP="00A736B4">
      <w:pPr>
        <w:ind w:firstLine="0"/>
        <w:jc w:val="center"/>
        <w:rPr>
          <w:rFonts w:ascii="Times New Roman" w:hAnsi="Times New Roman"/>
          <w:b/>
          <w:szCs w:val="28"/>
        </w:rPr>
      </w:pPr>
      <w:r w:rsidRPr="00A736B4">
        <w:rPr>
          <w:rFonts w:ascii="Times New Roman" w:hAnsi="Times New Roman"/>
          <w:b/>
          <w:szCs w:val="28"/>
        </w:rPr>
        <w:t>ИРКУТСКАЯ ОБЛАСТЬ</w:t>
      </w:r>
    </w:p>
    <w:p w:rsidR="00A736B4" w:rsidRPr="00A736B4" w:rsidRDefault="00A736B4" w:rsidP="00A736B4">
      <w:pPr>
        <w:ind w:firstLine="0"/>
        <w:jc w:val="center"/>
        <w:rPr>
          <w:rFonts w:ascii="Times New Roman" w:hAnsi="Times New Roman"/>
          <w:b/>
          <w:szCs w:val="28"/>
        </w:rPr>
      </w:pPr>
      <w:r w:rsidRPr="00A736B4">
        <w:rPr>
          <w:rFonts w:ascii="Times New Roman" w:hAnsi="Times New Roman"/>
          <w:b/>
          <w:szCs w:val="28"/>
        </w:rPr>
        <w:t>КАЧУГСКИЙ РАЙОН</w:t>
      </w:r>
    </w:p>
    <w:p w:rsidR="00A736B4" w:rsidRPr="00A736B4" w:rsidRDefault="00A736B4" w:rsidP="00A736B4">
      <w:pPr>
        <w:ind w:firstLine="0"/>
        <w:jc w:val="center"/>
        <w:rPr>
          <w:rFonts w:ascii="Times New Roman" w:hAnsi="Times New Roman"/>
          <w:b/>
          <w:szCs w:val="28"/>
        </w:rPr>
      </w:pPr>
      <w:bookmarkStart w:id="0" w:name="_GoBack"/>
      <w:bookmarkEnd w:id="0"/>
      <w:r w:rsidRPr="00A736B4">
        <w:rPr>
          <w:rFonts w:ascii="Times New Roman" w:hAnsi="Times New Roman"/>
          <w:b/>
          <w:szCs w:val="28"/>
        </w:rPr>
        <w:t>Качугское муниципальное образование, городское поселение</w:t>
      </w:r>
    </w:p>
    <w:p w:rsidR="00A736B4" w:rsidRPr="00A736B4" w:rsidRDefault="00A736B4" w:rsidP="00A736B4">
      <w:pPr>
        <w:ind w:firstLine="0"/>
        <w:jc w:val="center"/>
        <w:rPr>
          <w:rFonts w:ascii="Times New Roman" w:hAnsi="Times New Roman"/>
          <w:b/>
          <w:szCs w:val="28"/>
        </w:rPr>
      </w:pPr>
      <w:r w:rsidRPr="00A736B4">
        <w:rPr>
          <w:rFonts w:ascii="Times New Roman" w:hAnsi="Times New Roman"/>
          <w:b/>
          <w:szCs w:val="28"/>
        </w:rPr>
        <w:t>Глава администрации</w:t>
      </w:r>
    </w:p>
    <w:p w:rsidR="00A736B4" w:rsidRPr="00A736B4" w:rsidRDefault="00A736B4" w:rsidP="00A736B4">
      <w:pPr>
        <w:ind w:firstLine="0"/>
        <w:jc w:val="center"/>
        <w:rPr>
          <w:rFonts w:ascii="Times New Roman" w:hAnsi="Times New Roman"/>
          <w:b/>
          <w:szCs w:val="28"/>
        </w:rPr>
      </w:pPr>
    </w:p>
    <w:p w:rsidR="00A736B4" w:rsidRPr="00A736B4" w:rsidRDefault="00A736B4" w:rsidP="00A736B4">
      <w:pPr>
        <w:ind w:firstLine="0"/>
        <w:jc w:val="center"/>
        <w:rPr>
          <w:rFonts w:ascii="Times New Roman" w:hAnsi="Times New Roman"/>
          <w:b/>
          <w:szCs w:val="28"/>
        </w:rPr>
      </w:pPr>
    </w:p>
    <w:p w:rsidR="00A736B4" w:rsidRPr="000C68F3" w:rsidRDefault="00A736B4" w:rsidP="00A736B4">
      <w:pPr>
        <w:ind w:firstLine="0"/>
        <w:jc w:val="center"/>
        <w:rPr>
          <w:rFonts w:ascii="Times New Roman" w:hAnsi="Times New Roman"/>
          <w:b/>
          <w:szCs w:val="28"/>
        </w:rPr>
      </w:pPr>
      <w:r w:rsidRPr="000C68F3">
        <w:rPr>
          <w:rFonts w:ascii="Times New Roman" w:hAnsi="Times New Roman"/>
          <w:b/>
          <w:szCs w:val="28"/>
        </w:rPr>
        <w:t xml:space="preserve">ПОСТАНОВЛЕНИЕ </w:t>
      </w:r>
    </w:p>
    <w:p w:rsidR="00A736B4" w:rsidRPr="000C68F3" w:rsidRDefault="00A736B4" w:rsidP="00A736B4">
      <w:pPr>
        <w:ind w:firstLine="0"/>
        <w:jc w:val="center"/>
        <w:rPr>
          <w:rFonts w:ascii="Times New Roman" w:hAnsi="Times New Roman"/>
          <w:szCs w:val="28"/>
        </w:rPr>
      </w:pPr>
      <w:r w:rsidRPr="000C68F3">
        <w:rPr>
          <w:rFonts w:ascii="Times New Roman" w:hAnsi="Times New Roman"/>
          <w:szCs w:val="28"/>
        </w:rPr>
        <w:t xml:space="preserve"> « 26 »   июля   2017 г.</w:t>
      </w:r>
      <w:r w:rsidRPr="000C68F3">
        <w:rPr>
          <w:rFonts w:ascii="Times New Roman" w:hAnsi="Times New Roman"/>
          <w:szCs w:val="28"/>
        </w:rPr>
        <w:tab/>
      </w:r>
      <w:r w:rsidRPr="000C68F3">
        <w:rPr>
          <w:rFonts w:ascii="Times New Roman" w:hAnsi="Times New Roman"/>
          <w:szCs w:val="28"/>
        </w:rPr>
        <w:tab/>
      </w:r>
      <w:r w:rsidRPr="000C68F3">
        <w:rPr>
          <w:rFonts w:ascii="Times New Roman" w:hAnsi="Times New Roman"/>
          <w:szCs w:val="28"/>
        </w:rPr>
        <w:tab/>
      </w:r>
      <w:r w:rsidRPr="000C68F3">
        <w:rPr>
          <w:rFonts w:ascii="Times New Roman" w:hAnsi="Times New Roman"/>
          <w:szCs w:val="28"/>
        </w:rPr>
        <w:tab/>
        <w:t xml:space="preserve">            </w:t>
      </w:r>
      <w:r w:rsidRPr="000C68F3">
        <w:rPr>
          <w:rFonts w:ascii="Times New Roman" w:hAnsi="Times New Roman"/>
          <w:szCs w:val="28"/>
        </w:rPr>
        <w:tab/>
        <w:t xml:space="preserve">                р.п. Качуг</w:t>
      </w:r>
    </w:p>
    <w:p w:rsidR="00A736B4" w:rsidRPr="000C68F3" w:rsidRDefault="00A736B4" w:rsidP="00A736B4">
      <w:pPr>
        <w:ind w:firstLine="0"/>
        <w:jc w:val="center"/>
        <w:rPr>
          <w:rFonts w:ascii="Times New Roman" w:hAnsi="Times New Roman"/>
          <w:szCs w:val="28"/>
        </w:rPr>
      </w:pPr>
    </w:p>
    <w:p w:rsidR="00A736B4" w:rsidRPr="00A736B4" w:rsidRDefault="00A736B4" w:rsidP="00A736B4">
      <w:pPr>
        <w:ind w:firstLine="0"/>
        <w:jc w:val="center"/>
        <w:rPr>
          <w:rFonts w:ascii="Times New Roman" w:hAnsi="Times New Roman"/>
          <w:szCs w:val="28"/>
        </w:rPr>
      </w:pPr>
      <w:r w:rsidRPr="00A736B4">
        <w:rPr>
          <w:rFonts w:ascii="Times New Roman" w:hAnsi="Times New Roman"/>
          <w:szCs w:val="28"/>
        </w:rPr>
        <w:t>Об утверждении Административного регламента по предоставлению</w:t>
      </w:r>
    </w:p>
    <w:p w:rsidR="00A736B4" w:rsidRPr="00A736B4" w:rsidRDefault="00A736B4" w:rsidP="00A736B4">
      <w:pPr>
        <w:ind w:firstLine="0"/>
        <w:jc w:val="center"/>
        <w:rPr>
          <w:rFonts w:ascii="Times New Roman" w:hAnsi="Times New Roman"/>
          <w:szCs w:val="28"/>
        </w:rPr>
      </w:pPr>
      <w:r w:rsidRPr="00A736B4">
        <w:rPr>
          <w:rFonts w:ascii="Times New Roman" w:hAnsi="Times New Roman"/>
          <w:szCs w:val="28"/>
        </w:rPr>
        <w:t>муниципальной услуги «Выдача разрешения на строительство»</w:t>
      </w:r>
    </w:p>
    <w:p w:rsidR="00A736B4" w:rsidRPr="00A736B4" w:rsidRDefault="00A736B4" w:rsidP="00A736B4">
      <w:pPr>
        <w:ind w:firstLine="0"/>
        <w:jc w:val="center"/>
        <w:rPr>
          <w:rFonts w:ascii="Times New Roman" w:hAnsi="Times New Roman"/>
          <w:b/>
          <w:szCs w:val="28"/>
        </w:rPr>
      </w:pP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 xml:space="preserve">В целях упорядочения процедуры выдачи разрешения на строительство,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ст. 6 Устава Качугского МО, городское поселение,  </w:t>
      </w: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 xml:space="preserve">ПОСТАНОВЛЯЮ: </w:t>
      </w: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1.</w:t>
      </w:r>
      <w:r w:rsidRPr="00A736B4">
        <w:rPr>
          <w:rFonts w:ascii="Times New Roman" w:hAnsi="Times New Roman"/>
          <w:szCs w:val="28"/>
        </w:rPr>
        <w:tab/>
        <w:t xml:space="preserve">Утвердить Административный регламент по предоставлению муниципальной услуги «Выдача разрешения на строительство». </w:t>
      </w: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2.</w:t>
      </w:r>
      <w:r w:rsidRPr="00A736B4">
        <w:rPr>
          <w:rFonts w:ascii="Times New Roman" w:hAnsi="Times New Roman"/>
          <w:szCs w:val="28"/>
        </w:rPr>
        <w:tab/>
        <w:t xml:space="preserve">Ведущему специалисту администрации Качугского МО, городское поселение организовать предоставление муниципальной услуги «Выдача разрешения на строительство» в соответствии с Административным регламентом, утвержденным пунктом 1 настоящего постановления. </w:t>
      </w:r>
      <w:r w:rsidRPr="00A736B4">
        <w:rPr>
          <w:rFonts w:ascii="Times New Roman" w:hAnsi="Times New Roman"/>
          <w:szCs w:val="28"/>
        </w:rPr>
        <w:cr/>
      </w: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3.</w:t>
      </w:r>
      <w:r w:rsidRPr="00A736B4">
        <w:rPr>
          <w:rFonts w:ascii="Times New Roman" w:hAnsi="Times New Roman"/>
          <w:szCs w:val="28"/>
        </w:rPr>
        <w:tab/>
        <w:t>Установить, что административный регламент, утвержденный пунктом 1 настоящего постановления, применяется в части выдачи разрешений на строительство в соответствии с п. 20 статьи 14 Федерального закона от 6 октября 2003 г. № 131-ФЗ и применяется на территории поселения.</w:t>
      </w: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4.</w:t>
      </w:r>
      <w:r w:rsidRPr="00A736B4">
        <w:rPr>
          <w:rFonts w:ascii="Times New Roman" w:hAnsi="Times New Roman"/>
          <w:szCs w:val="28"/>
        </w:rPr>
        <w:tab/>
        <w:t xml:space="preserve">Признать утратившим силу постановление главы администрации муниципального образования, городское поселение №84 от 26.06.2013 г.  </w:t>
      </w: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5.</w:t>
      </w:r>
      <w:r w:rsidRPr="00A736B4">
        <w:rPr>
          <w:rFonts w:ascii="Times New Roman" w:hAnsi="Times New Roman"/>
          <w:szCs w:val="28"/>
        </w:rPr>
        <w:tab/>
        <w:t>Настоящее постановление подлежит официальному опубликованию в печатном издании «Вести Качуга» и размещению на официальном сайте администрации Качугского городского поселения в информационно-телекоммуникационной сети общего пользования «Интернет».</w:t>
      </w: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6.</w:t>
      </w:r>
      <w:r w:rsidRPr="00A736B4">
        <w:rPr>
          <w:rFonts w:ascii="Times New Roman" w:hAnsi="Times New Roman"/>
          <w:szCs w:val="28"/>
        </w:rPr>
        <w:tab/>
        <w:t>Контроль за исполнением постановления оставляю за собой.</w:t>
      </w:r>
    </w:p>
    <w:p w:rsidR="00A736B4" w:rsidRPr="00A736B4" w:rsidRDefault="00A736B4" w:rsidP="00A736B4">
      <w:pPr>
        <w:ind w:firstLine="0"/>
        <w:jc w:val="left"/>
        <w:rPr>
          <w:rFonts w:ascii="Times New Roman" w:hAnsi="Times New Roman"/>
          <w:szCs w:val="28"/>
        </w:rPr>
      </w:pP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 xml:space="preserve">Глава администрации  Качугского </w:t>
      </w:r>
    </w:p>
    <w:p w:rsidR="00A736B4" w:rsidRPr="00A736B4" w:rsidRDefault="00A736B4" w:rsidP="00A736B4">
      <w:pPr>
        <w:ind w:firstLine="0"/>
        <w:jc w:val="left"/>
        <w:rPr>
          <w:rFonts w:ascii="Times New Roman" w:hAnsi="Times New Roman"/>
          <w:szCs w:val="28"/>
        </w:rPr>
      </w:pPr>
      <w:r w:rsidRPr="00A736B4">
        <w:rPr>
          <w:rFonts w:ascii="Times New Roman" w:hAnsi="Times New Roman"/>
          <w:szCs w:val="28"/>
        </w:rPr>
        <w:t>городское поселение</w:t>
      </w:r>
      <w:r w:rsidRPr="00A736B4">
        <w:rPr>
          <w:rFonts w:ascii="Times New Roman" w:hAnsi="Times New Roman"/>
          <w:szCs w:val="28"/>
        </w:rPr>
        <w:tab/>
        <w:t xml:space="preserve">                     </w:t>
      </w:r>
      <w:r w:rsidRPr="00A736B4">
        <w:rPr>
          <w:rFonts w:ascii="Times New Roman" w:hAnsi="Times New Roman"/>
          <w:szCs w:val="28"/>
        </w:rPr>
        <w:tab/>
        <w:t xml:space="preserve">                   </w:t>
      </w:r>
      <w:r>
        <w:rPr>
          <w:rFonts w:ascii="Times New Roman" w:hAnsi="Times New Roman"/>
          <w:szCs w:val="28"/>
        </w:rPr>
        <w:t xml:space="preserve">                 </w:t>
      </w:r>
      <w:r w:rsidRPr="00A736B4">
        <w:rPr>
          <w:rFonts w:ascii="Times New Roman" w:hAnsi="Times New Roman"/>
          <w:szCs w:val="28"/>
        </w:rPr>
        <w:t xml:space="preserve"> Е.И. Зуев</w:t>
      </w:r>
    </w:p>
    <w:p w:rsidR="00A736B4" w:rsidRDefault="00A736B4" w:rsidP="00A736B4">
      <w:pPr>
        <w:ind w:firstLine="0"/>
        <w:jc w:val="left"/>
        <w:rPr>
          <w:rFonts w:ascii="Times New Roman" w:hAnsi="Times New Roman"/>
          <w:szCs w:val="28"/>
        </w:rPr>
      </w:pPr>
      <w:r w:rsidRPr="00A736B4">
        <w:rPr>
          <w:rFonts w:ascii="Times New Roman" w:hAnsi="Times New Roman"/>
          <w:szCs w:val="28"/>
        </w:rPr>
        <w:t xml:space="preserve"> </w:t>
      </w:r>
    </w:p>
    <w:p w:rsidR="00A736B4" w:rsidRDefault="00A736B4" w:rsidP="00A736B4">
      <w:pPr>
        <w:ind w:firstLine="0"/>
        <w:jc w:val="left"/>
        <w:rPr>
          <w:rFonts w:ascii="Times New Roman" w:hAnsi="Times New Roman"/>
          <w:szCs w:val="28"/>
        </w:rPr>
      </w:pPr>
    </w:p>
    <w:p w:rsidR="002E3A12" w:rsidRPr="00A736B4" w:rsidRDefault="00A736B4" w:rsidP="00A736B4">
      <w:pPr>
        <w:ind w:firstLine="0"/>
        <w:jc w:val="left"/>
        <w:rPr>
          <w:rFonts w:ascii="Times New Roman" w:hAnsi="Times New Roman"/>
          <w:szCs w:val="28"/>
        </w:rPr>
      </w:pPr>
      <w:r w:rsidRPr="00A736B4">
        <w:rPr>
          <w:rFonts w:ascii="Times New Roman" w:hAnsi="Times New Roman"/>
          <w:szCs w:val="28"/>
        </w:rPr>
        <w:t xml:space="preserve">№116    </w:t>
      </w:r>
    </w:p>
    <w:p w:rsidR="00A736B4" w:rsidRDefault="00A736B4" w:rsidP="008A3A26">
      <w:pPr>
        <w:ind w:firstLine="0"/>
        <w:jc w:val="center"/>
        <w:rPr>
          <w:rFonts w:ascii="Times New Roman" w:hAnsi="Times New Roman"/>
          <w:b/>
          <w:szCs w:val="28"/>
        </w:rPr>
      </w:pPr>
    </w:p>
    <w:p w:rsidR="00A736B4" w:rsidRDefault="00A736B4" w:rsidP="008A3A26">
      <w:pPr>
        <w:ind w:firstLine="0"/>
        <w:jc w:val="center"/>
        <w:rPr>
          <w:rFonts w:ascii="Times New Roman" w:hAnsi="Times New Roman"/>
          <w:b/>
          <w:szCs w:val="28"/>
        </w:rPr>
      </w:pPr>
    </w:p>
    <w:p w:rsidR="000C68F3" w:rsidRPr="000C68F3" w:rsidRDefault="000C68F3" w:rsidP="000C68F3">
      <w:pPr>
        <w:ind w:firstLine="0"/>
        <w:jc w:val="right"/>
        <w:rPr>
          <w:rFonts w:ascii="Times New Roman" w:hAnsi="Times New Roman"/>
          <w:szCs w:val="28"/>
        </w:rPr>
      </w:pPr>
      <w:r w:rsidRPr="000C68F3">
        <w:rPr>
          <w:rFonts w:ascii="Times New Roman" w:hAnsi="Times New Roman"/>
          <w:szCs w:val="28"/>
        </w:rPr>
        <w:lastRenderedPageBreak/>
        <w:t>Утвержден постановлением</w:t>
      </w:r>
    </w:p>
    <w:p w:rsidR="000C68F3" w:rsidRPr="000C68F3" w:rsidRDefault="000C68F3" w:rsidP="000C68F3">
      <w:pPr>
        <w:ind w:firstLine="0"/>
        <w:jc w:val="right"/>
        <w:rPr>
          <w:rFonts w:ascii="Times New Roman" w:hAnsi="Times New Roman"/>
          <w:szCs w:val="28"/>
        </w:rPr>
      </w:pPr>
      <w:r w:rsidRPr="000C68F3">
        <w:rPr>
          <w:rFonts w:ascii="Times New Roman" w:hAnsi="Times New Roman"/>
          <w:szCs w:val="28"/>
        </w:rPr>
        <w:t xml:space="preserve"> администрации </w:t>
      </w:r>
    </w:p>
    <w:p w:rsidR="000C68F3" w:rsidRPr="000C68F3" w:rsidRDefault="000C68F3" w:rsidP="000C68F3">
      <w:pPr>
        <w:ind w:firstLine="0"/>
        <w:jc w:val="right"/>
        <w:rPr>
          <w:rFonts w:ascii="Times New Roman" w:hAnsi="Times New Roman"/>
          <w:szCs w:val="28"/>
        </w:rPr>
      </w:pPr>
      <w:r w:rsidRPr="000C68F3">
        <w:rPr>
          <w:rFonts w:ascii="Times New Roman" w:hAnsi="Times New Roman"/>
          <w:szCs w:val="28"/>
        </w:rPr>
        <w:t xml:space="preserve">Качугского городского поселения </w:t>
      </w:r>
    </w:p>
    <w:p w:rsidR="00A736B4" w:rsidRPr="000C68F3" w:rsidRDefault="000C68F3" w:rsidP="000C68F3">
      <w:pPr>
        <w:ind w:firstLine="0"/>
        <w:jc w:val="right"/>
        <w:rPr>
          <w:rFonts w:ascii="Times New Roman" w:hAnsi="Times New Roman"/>
          <w:szCs w:val="28"/>
        </w:rPr>
      </w:pPr>
      <w:r w:rsidRPr="000C68F3">
        <w:rPr>
          <w:rFonts w:ascii="Times New Roman" w:hAnsi="Times New Roman"/>
          <w:szCs w:val="28"/>
        </w:rPr>
        <w:t>№1</w:t>
      </w:r>
      <w:r>
        <w:rPr>
          <w:rFonts w:ascii="Times New Roman" w:hAnsi="Times New Roman"/>
          <w:szCs w:val="28"/>
        </w:rPr>
        <w:t>16</w:t>
      </w:r>
      <w:r w:rsidRPr="000C68F3">
        <w:rPr>
          <w:rFonts w:ascii="Times New Roman" w:hAnsi="Times New Roman"/>
          <w:szCs w:val="28"/>
        </w:rPr>
        <w:t xml:space="preserve"> от «2</w:t>
      </w:r>
      <w:r>
        <w:rPr>
          <w:rFonts w:ascii="Times New Roman" w:hAnsi="Times New Roman"/>
          <w:szCs w:val="28"/>
        </w:rPr>
        <w:t>6</w:t>
      </w:r>
      <w:r w:rsidRPr="000C68F3">
        <w:rPr>
          <w:rFonts w:ascii="Times New Roman" w:hAnsi="Times New Roman"/>
          <w:szCs w:val="28"/>
        </w:rPr>
        <w:t>» июля 2017 года</w:t>
      </w:r>
    </w:p>
    <w:p w:rsidR="000C68F3" w:rsidRPr="000C68F3" w:rsidRDefault="000C68F3" w:rsidP="000C68F3">
      <w:pPr>
        <w:ind w:firstLine="0"/>
        <w:jc w:val="right"/>
        <w:rPr>
          <w:rFonts w:ascii="Times New Roman" w:hAnsi="Times New Roman"/>
          <w:szCs w:val="28"/>
        </w:rPr>
      </w:pPr>
    </w:p>
    <w:p w:rsidR="000C68F3" w:rsidRDefault="000C68F3" w:rsidP="000C68F3">
      <w:pPr>
        <w:ind w:firstLine="0"/>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151B7">
        <w:rPr>
          <w:rFonts w:ascii="Times New Roman" w:hAnsi="Times New Roman"/>
          <w:i/>
          <w:szCs w:val="28"/>
        </w:rPr>
        <w:t>администрация Качугского городского поселения</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0044233C" w:rsidRPr="0073283E">
        <w:rPr>
          <w:rFonts w:ascii="Times New Roman" w:eastAsia="Times New Roman" w:hAnsi="Times New Roman"/>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Pr>
          <w:rFonts w:ascii="Times New Roman" w:hAnsi="Times New Roman"/>
          <w:szCs w:val="28"/>
        </w:rPr>
        <w:t>администрацией</w:t>
      </w:r>
      <w:r w:rsidR="009151B7">
        <w:rPr>
          <w:rFonts w:ascii="Times New Roman" w:hAnsi="Times New Roman"/>
          <w:szCs w:val="28"/>
        </w:rPr>
        <w:t xml:space="preserve"> </w:t>
      </w:r>
      <w:r w:rsidR="009151B7">
        <w:rPr>
          <w:rFonts w:ascii="Times New Roman" w:hAnsi="Times New Roman"/>
          <w:i/>
          <w:szCs w:val="28"/>
        </w:rPr>
        <w:t>администрацией Качугского городского поселения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596200" w:rsidRPr="0073283E">
        <w:rPr>
          <w:rFonts w:ascii="Times New Roman" w:hAnsi="Times New Roman" w:cs="Times New Roman"/>
          <w:i/>
          <w:sz w:val="28"/>
          <w:szCs w:val="28"/>
        </w:rPr>
        <w:t>администраци</w:t>
      </w:r>
      <w:r w:rsidR="009151B7">
        <w:rPr>
          <w:rFonts w:ascii="Times New Roman" w:hAnsi="Times New Roman" w:cs="Times New Roman"/>
          <w:i/>
          <w:sz w:val="28"/>
          <w:szCs w:val="28"/>
        </w:rPr>
        <w:t>ю</w:t>
      </w:r>
      <w:r w:rsidR="00596200" w:rsidRPr="0073283E">
        <w:rPr>
          <w:rFonts w:ascii="Times New Roman" w:hAnsi="Times New Roman" w:cs="Times New Roman"/>
          <w:i/>
          <w:sz w:val="28"/>
          <w:szCs w:val="28"/>
        </w:rPr>
        <w:t xml:space="preserve"> </w:t>
      </w:r>
      <w:r w:rsidR="009151B7">
        <w:rPr>
          <w:rFonts w:ascii="Times New Roman" w:hAnsi="Times New Roman" w:cs="Times New Roman"/>
          <w:i/>
          <w:sz w:val="28"/>
          <w:szCs w:val="28"/>
        </w:rPr>
        <w:t>Качугского городского поселения</w:t>
      </w:r>
      <w:r w:rsidR="00E545F3" w:rsidRPr="0073283E">
        <w:rPr>
          <w:rFonts w:ascii="Times New Roman" w:hAnsi="Times New Roman" w:cs="Times New Roman"/>
          <w:sz w:val="28"/>
          <w:szCs w:val="28"/>
        </w:rPr>
        <w:t xml:space="preserve"> (далее </w:t>
      </w:r>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A57634">
        <w:rPr>
          <w:rFonts w:ascii="Times New Roman" w:hAnsi="Times New Roman"/>
          <w:szCs w:val="28"/>
        </w:rPr>
        <w:t xml:space="preserve"> </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373B41" w:rsidRPr="0073283E">
        <w:rPr>
          <w:rFonts w:ascii="Times New Roman" w:hAnsi="Times New Roman" w:cs="Times New Roman"/>
          <w:sz w:val="28"/>
          <w:szCs w:val="28"/>
        </w:rPr>
        <w:t>–</w:t>
      </w:r>
      <w:r w:rsidR="00596200" w:rsidRPr="0073283E">
        <w:rPr>
          <w:rFonts w:ascii="Times New Roman" w:hAnsi="Times New Roman" w:cs="Times New Roman"/>
          <w:i/>
          <w:sz w:val="28"/>
          <w:szCs w:val="28"/>
        </w:rPr>
        <w:t>(указывается адрес сайта)</w:t>
      </w:r>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lastRenderedPageBreak/>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9151B7">
        <w:rPr>
          <w:rFonts w:ascii="Times New Roman" w:hAnsi="Times New Roman"/>
          <w:i/>
          <w:szCs w:val="28"/>
          <w:lang w:eastAsia="en-US"/>
        </w:rPr>
        <w:t>31-6-84</w:t>
      </w:r>
      <w:r w:rsidRPr="0073283E">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переданное при помощи электронной связи, в </w:t>
      </w:r>
      <w:r w:rsidRPr="0073283E">
        <w:rPr>
          <w:rFonts w:ascii="Times New Roman" w:hAnsi="Times New Roman" w:cs="Times New Roman"/>
          <w:sz w:val="28"/>
          <w:szCs w:val="28"/>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hyperlink r:id="rId9" w:history="1">
        <w:r w:rsidR="00B37496" w:rsidRPr="0073283E">
          <w:rPr>
            <w:i/>
          </w:rPr>
          <w:t>(указывается</w:t>
        </w:r>
      </w:hyperlink>
      <w:r w:rsidR="00B37496" w:rsidRPr="0073283E">
        <w:rPr>
          <w:i/>
        </w:rPr>
        <w:t xml:space="preserve"> адрес сайта)</w:t>
      </w:r>
      <w:r w:rsidR="001A7685" w:rsidRPr="0073283E">
        <w:t>,</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 xml:space="preserve">нахождения: </w:t>
      </w:r>
      <w:r w:rsidR="00B37496" w:rsidRPr="0073283E">
        <w:rPr>
          <w:rFonts w:ascii="Times New Roman" w:hAnsi="Times New Roman"/>
          <w:i/>
          <w:szCs w:val="28"/>
        </w:rPr>
        <w:t>(указывается полный почтовый адрес)</w:t>
      </w:r>
      <w:r w:rsidR="00E545F3"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B37496" w:rsidRPr="0073283E">
        <w:rPr>
          <w:rFonts w:ascii="Times New Roman" w:hAnsi="Times New Roman"/>
          <w:i/>
          <w:szCs w:val="28"/>
        </w:rPr>
        <w:t>(указываются номера телефонов вместе с кодом города)</w:t>
      </w:r>
      <w:r w:rsidR="00E545F3" w:rsidRPr="0073283E">
        <w:rPr>
          <w:rFonts w:ascii="Times New Roman" w:hAnsi="Times New Roman"/>
          <w:szCs w:val="28"/>
        </w:rPr>
        <w:t xml:space="preserve">; </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 xml:space="preserve">почтовый адрес для направления документов и обращений: </w:t>
      </w:r>
      <w:r w:rsidR="00B37496" w:rsidRPr="0073283E">
        <w:rPr>
          <w:rFonts w:ascii="Times New Roman" w:hAnsi="Times New Roman"/>
          <w:i/>
          <w:szCs w:val="28"/>
        </w:rPr>
        <w:t>(указывается почтовый адрес)</w:t>
      </w:r>
      <w:r w:rsidR="006E108A" w:rsidRPr="0073283E">
        <w:rPr>
          <w:rFonts w:ascii="Times New Roman" w:hAnsi="Times New Roman"/>
          <w:szCs w:val="28"/>
        </w:rPr>
        <w:t>;</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 </w:t>
      </w:r>
      <w:r w:rsidR="00B37496" w:rsidRPr="0073283E">
        <w:rPr>
          <w:rFonts w:ascii="Times New Roman" w:hAnsi="Times New Roman"/>
          <w:i/>
          <w:szCs w:val="28"/>
        </w:rPr>
        <w:t>(указывается адрес сайта)</w:t>
      </w:r>
      <w:r w:rsidR="006E108A" w:rsidRPr="0073283E">
        <w:rPr>
          <w:rFonts w:ascii="Times New Roman" w:hAnsi="Times New Roman"/>
          <w:szCs w:val="28"/>
        </w:rPr>
        <w:t>;</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r w:rsidR="00B37496" w:rsidRPr="0073283E">
        <w:rPr>
          <w:rFonts w:ascii="Times New Roman" w:hAnsi="Times New Roman"/>
          <w:i/>
          <w:szCs w:val="28"/>
        </w:rPr>
        <w:t>(указывается адрес электронной почты)</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00B37496" w:rsidRPr="0073283E">
        <w:rPr>
          <w:rFonts w:ascii="Times New Roman" w:hAnsi="Times New Roman"/>
          <w:i/>
          <w:szCs w:val="28"/>
        </w:rPr>
        <w:t>(пример)</w:t>
      </w:r>
      <w:r w:rsidRPr="0073283E">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693286" w:rsidP="00693286">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8</w:t>
            </w:r>
            <w:r w:rsidR="00CF4FD6" w:rsidRPr="0073283E">
              <w:rPr>
                <w:rFonts w:ascii="Times New Roman" w:hAnsi="Times New Roman"/>
                <w:szCs w:val="28"/>
              </w:rPr>
              <w:t>.00 – 1</w:t>
            </w:r>
            <w:r>
              <w:rPr>
                <w:rFonts w:ascii="Times New Roman" w:hAnsi="Times New Roman"/>
                <w:szCs w:val="28"/>
              </w:rPr>
              <w:t>7</w:t>
            </w:r>
            <w:r w:rsidR="00CF4FD6" w:rsidRPr="0073283E">
              <w:rPr>
                <w:rFonts w:ascii="Times New Roman" w:hAnsi="Times New Roman"/>
                <w:szCs w:val="28"/>
              </w:rPr>
              <w:t>.00</w:t>
            </w:r>
          </w:p>
        </w:tc>
        <w:tc>
          <w:tcPr>
            <w:tcW w:w="3936" w:type="dxa"/>
          </w:tcPr>
          <w:p w:rsidR="00CF4FD6" w:rsidRPr="0073283E" w:rsidRDefault="00CF4FD6" w:rsidP="00693286">
            <w:pPr>
              <w:widowControl w:val="0"/>
              <w:autoSpaceDE w:val="0"/>
              <w:autoSpaceDN w:val="0"/>
              <w:adjustRightInd w:val="0"/>
              <w:ind w:firstLine="709"/>
              <w:jc w:val="left"/>
              <w:rPr>
                <w:rFonts w:ascii="Times New Roman" w:hAnsi="Times New Roman"/>
                <w:szCs w:val="28"/>
              </w:rPr>
            </w:pPr>
            <w:r w:rsidRPr="0073283E">
              <w:rPr>
                <w:rFonts w:ascii="Times New Roman" w:hAnsi="Times New Roman"/>
                <w:szCs w:val="28"/>
              </w:rPr>
              <w:t>(перерыв 1</w:t>
            </w:r>
            <w:r w:rsidR="00693286">
              <w:rPr>
                <w:rFonts w:ascii="Times New Roman" w:hAnsi="Times New Roman"/>
                <w:szCs w:val="28"/>
              </w:rPr>
              <w:t>2</w:t>
            </w:r>
            <w:r w:rsidRPr="0073283E">
              <w:rPr>
                <w:rFonts w:ascii="Times New Roman" w:hAnsi="Times New Roman"/>
                <w:szCs w:val="28"/>
              </w:rPr>
              <w:t>.00 – 1</w:t>
            </w:r>
            <w:r w:rsidR="00693286">
              <w:rPr>
                <w:rFonts w:ascii="Times New Roman" w:hAnsi="Times New Roman"/>
                <w:szCs w:val="28"/>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693286" w:rsidP="00693286">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8</w:t>
            </w:r>
            <w:r w:rsidR="00CF4FD6" w:rsidRPr="0073283E">
              <w:rPr>
                <w:rFonts w:ascii="Times New Roman" w:hAnsi="Times New Roman"/>
                <w:szCs w:val="28"/>
              </w:rPr>
              <w:t>.00 – 1</w:t>
            </w:r>
            <w:r>
              <w:rPr>
                <w:rFonts w:ascii="Times New Roman" w:hAnsi="Times New Roman"/>
                <w:szCs w:val="28"/>
              </w:rPr>
              <w:t>7</w:t>
            </w:r>
            <w:r w:rsidR="00CF4FD6" w:rsidRPr="0073283E">
              <w:rPr>
                <w:rFonts w:ascii="Times New Roman" w:hAnsi="Times New Roman"/>
                <w:szCs w:val="28"/>
              </w:rPr>
              <w:t>.00</w:t>
            </w:r>
          </w:p>
        </w:tc>
        <w:tc>
          <w:tcPr>
            <w:tcW w:w="3936" w:type="dxa"/>
          </w:tcPr>
          <w:p w:rsidR="00CF4FD6" w:rsidRPr="0073283E" w:rsidRDefault="00CF4FD6" w:rsidP="00693286">
            <w:pPr>
              <w:ind w:firstLine="709"/>
              <w:jc w:val="left"/>
              <w:rPr>
                <w:rFonts w:ascii="Times New Roman" w:hAnsi="Times New Roman"/>
                <w:szCs w:val="28"/>
              </w:rPr>
            </w:pPr>
            <w:r w:rsidRPr="0073283E">
              <w:rPr>
                <w:rFonts w:ascii="Times New Roman" w:hAnsi="Times New Roman"/>
                <w:szCs w:val="28"/>
              </w:rPr>
              <w:t>(перерыв 1</w:t>
            </w:r>
            <w:r w:rsidR="00693286">
              <w:rPr>
                <w:rFonts w:ascii="Times New Roman" w:hAnsi="Times New Roman"/>
                <w:szCs w:val="28"/>
              </w:rPr>
              <w:t>2</w:t>
            </w:r>
            <w:r w:rsidRPr="0073283E">
              <w:rPr>
                <w:rFonts w:ascii="Times New Roman" w:hAnsi="Times New Roman"/>
                <w:szCs w:val="28"/>
              </w:rPr>
              <w:t>.00 – 1</w:t>
            </w:r>
            <w:r w:rsidR="00693286">
              <w:rPr>
                <w:rFonts w:ascii="Times New Roman" w:hAnsi="Times New Roman"/>
                <w:szCs w:val="28"/>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693286" w:rsidP="00693286">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8</w:t>
            </w:r>
            <w:r w:rsidR="00CF4FD6" w:rsidRPr="0073283E">
              <w:rPr>
                <w:rFonts w:ascii="Times New Roman" w:hAnsi="Times New Roman"/>
                <w:szCs w:val="28"/>
              </w:rPr>
              <w:t>.00 – 1</w:t>
            </w:r>
            <w:r>
              <w:rPr>
                <w:rFonts w:ascii="Times New Roman" w:hAnsi="Times New Roman"/>
                <w:szCs w:val="28"/>
              </w:rPr>
              <w:t>7</w:t>
            </w:r>
            <w:r w:rsidR="00CF4FD6" w:rsidRPr="0073283E">
              <w:rPr>
                <w:rFonts w:ascii="Times New Roman" w:hAnsi="Times New Roman"/>
                <w:szCs w:val="28"/>
              </w:rPr>
              <w:t>.00</w:t>
            </w:r>
          </w:p>
        </w:tc>
        <w:tc>
          <w:tcPr>
            <w:tcW w:w="3936" w:type="dxa"/>
          </w:tcPr>
          <w:p w:rsidR="00CF4FD6" w:rsidRPr="0073283E" w:rsidRDefault="00CF4FD6" w:rsidP="00693286">
            <w:pPr>
              <w:ind w:firstLine="709"/>
              <w:jc w:val="left"/>
              <w:rPr>
                <w:rFonts w:ascii="Times New Roman" w:hAnsi="Times New Roman"/>
                <w:szCs w:val="28"/>
              </w:rPr>
            </w:pPr>
            <w:r w:rsidRPr="0073283E">
              <w:rPr>
                <w:rFonts w:ascii="Times New Roman" w:hAnsi="Times New Roman"/>
                <w:szCs w:val="28"/>
              </w:rPr>
              <w:t>(перерыв 1</w:t>
            </w:r>
            <w:r w:rsidR="00693286">
              <w:rPr>
                <w:rFonts w:ascii="Times New Roman" w:hAnsi="Times New Roman"/>
                <w:szCs w:val="28"/>
              </w:rPr>
              <w:t>2</w:t>
            </w:r>
            <w:r w:rsidRPr="0073283E">
              <w:rPr>
                <w:rFonts w:ascii="Times New Roman" w:hAnsi="Times New Roman"/>
                <w:szCs w:val="28"/>
              </w:rPr>
              <w:t>.00 – 1</w:t>
            </w:r>
            <w:r w:rsidR="00693286">
              <w:rPr>
                <w:rFonts w:ascii="Times New Roman" w:hAnsi="Times New Roman"/>
                <w:szCs w:val="28"/>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Четверг</w:t>
            </w:r>
          </w:p>
        </w:tc>
        <w:tc>
          <w:tcPr>
            <w:tcW w:w="2555" w:type="dxa"/>
          </w:tcPr>
          <w:p w:rsidR="00CF4FD6" w:rsidRPr="0073283E" w:rsidRDefault="00693286" w:rsidP="00693286">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8</w:t>
            </w:r>
            <w:r w:rsidR="00CF4FD6" w:rsidRPr="0073283E">
              <w:rPr>
                <w:rFonts w:ascii="Times New Roman" w:hAnsi="Times New Roman"/>
                <w:szCs w:val="28"/>
              </w:rPr>
              <w:t>.00 – 1</w:t>
            </w:r>
            <w:r>
              <w:rPr>
                <w:rFonts w:ascii="Times New Roman" w:hAnsi="Times New Roman"/>
                <w:szCs w:val="28"/>
              </w:rPr>
              <w:t>7</w:t>
            </w:r>
            <w:r w:rsidR="00CF4FD6" w:rsidRPr="0073283E">
              <w:rPr>
                <w:rFonts w:ascii="Times New Roman" w:hAnsi="Times New Roman"/>
                <w:szCs w:val="28"/>
              </w:rPr>
              <w:t>.00</w:t>
            </w:r>
          </w:p>
        </w:tc>
        <w:tc>
          <w:tcPr>
            <w:tcW w:w="3936" w:type="dxa"/>
          </w:tcPr>
          <w:p w:rsidR="00CF4FD6" w:rsidRPr="0073283E" w:rsidRDefault="00CF4FD6" w:rsidP="00693286">
            <w:pPr>
              <w:ind w:firstLine="709"/>
              <w:jc w:val="left"/>
              <w:rPr>
                <w:rFonts w:ascii="Times New Roman" w:hAnsi="Times New Roman"/>
                <w:szCs w:val="28"/>
              </w:rPr>
            </w:pPr>
            <w:r w:rsidRPr="0073283E">
              <w:rPr>
                <w:rFonts w:ascii="Times New Roman" w:hAnsi="Times New Roman"/>
                <w:szCs w:val="28"/>
              </w:rPr>
              <w:t>(перерыв 1</w:t>
            </w:r>
            <w:r w:rsidR="00693286">
              <w:rPr>
                <w:rFonts w:ascii="Times New Roman" w:hAnsi="Times New Roman"/>
                <w:szCs w:val="28"/>
              </w:rPr>
              <w:t>2</w:t>
            </w:r>
            <w:r w:rsidRPr="0073283E">
              <w:rPr>
                <w:rFonts w:ascii="Times New Roman" w:hAnsi="Times New Roman"/>
                <w:szCs w:val="28"/>
              </w:rPr>
              <w:t>.00 – 1</w:t>
            </w:r>
            <w:r w:rsidR="00693286">
              <w:rPr>
                <w:rFonts w:ascii="Times New Roman" w:hAnsi="Times New Roman"/>
                <w:szCs w:val="28"/>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693286" w:rsidP="00693286">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8</w:t>
            </w:r>
            <w:r w:rsidR="00CF4FD6" w:rsidRPr="0073283E">
              <w:rPr>
                <w:rFonts w:ascii="Times New Roman" w:hAnsi="Times New Roman"/>
                <w:szCs w:val="28"/>
              </w:rPr>
              <w:t>.00 – 1</w:t>
            </w:r>
            <w:r>
              <w:rPr>
                <w:rFonts w:ascii="Times New Roman" w:hAnsi="Times New Roman"/>
                <w:szCs w:val="28"/>
              </w:rPr>
              <w:t>7</w:t>
            </w:r>
            <w:r w:rsidR="00CF4FD6" w:rsidRPr="0073283E">
              <w:rPr>
                <w:rFonts w:ascii="Times New Roman" w:hAnsi="Times New Roman"/>
                <w:szCs w:val="28"/>
              </w:rPr>
              <w:t>.00</w:t>
            </w:r>
          </w:p>
        </w:tc>
        <w:tc>
          <w:tcPr>
            <w:tcW w:w="3936" w:type="dxa"/>
          </w:tcPr>
          <w:p w:rsidR="00CF4FD6" w:rsidRPr="0073283E" w:rsidRDefault="00CF4FD6" w:rsidP="00693286">
            <w:pPr>
              <w:ind w:firstLine="709"/>
              <w:jc w:val="left"/>
              <w:rPr>
                <w:rFonts w:ascii="Times New Roman" w:hAnsi="Times New Roman"/>
                <w:szCs w:val="28"/>
              </w:rPr>
            </w:pPr>
            <w:r w:rsidRPr="0073283E">
              <w:rPr>
                <w:rFonts w:ascii="Times New Roman" w:hAnsi="Times New Roman"/>
                <w:szCs w:val="28"/>
              </w:rPr>
              <w:t>(перерыв 1</w:t>
            </w:r>
            <w:r w:rsidR="00693286">
              <w:rPr>
                <w:rFonts w:ascii="Times New Roman" w:hAnsi="Times New Roman"/>
                <w:szCs w:val="28"/>
              </w:rPr>
              <w:t>2</w:t>
            </w:r>
            <w:r w:rsidRPr="0073283E">
              <w:rPr>
                <w:rFonts w:ascii="Times New Roman" w:hAnsi="Times New Roman"/>
                <w:szCs w:val="28"/>
              </w:rPr>
              <w:t>.00 – 1</w:t>
            </w:r>
            <w:r w:rsidR="00693286">
              <w:rPr>
                <w:rFonts w:ascii="Times New Roman" w:hAnsi="Times New Roman"/>
                <w:szCs w:val="28"/>
              </w:rPr>
              <w:t>3</w:t>
            </w:r>
            <w:r w:rsidRPr="0073283E">
              <w:rPr>
                <w:rFonts w:ascii="Times New Roman" w:hAnsi="Times New Roman"/>
                <w:szCs w:val="28"/>
              </w:rPr>
              <w:t>.00)</w:t>
            </w: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8A20AD">
              <w:rPr>
                <w:rFonts w:ascii="Times New Roman" w:hAnsi="Times New Roman"/>
                <w:szCs w:val="28"/>
              </w:rPr>
              <w:t xml:space="preserve"> </w:t>
            </w:r>
            <w:r w:rsidR="00C07845" w:rsidRPr="0073283E">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w:t>
            </w:r>
            <w:r w:rsidR="00C07845" w:rsidRPr="0073283E">
              <w:rPr>
                <w:rFonts w:ascii="Times New Roman" w:hAnsi="Times New Roman"/>
                <w:szCs w:val="28"/>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73283E">
                <w:rPr>
                  <w:rStyle w:val="a4"/>
                  <w:rFonts w:ascii="Times New Roman" w:hAnsi="Times New Roman"/>
                  <w:szCs w:val="28"/>
                  <w:lang w:val="en-US"/>
                </w:rPr>
                <w:t>www</w:t>
              </w:r>
              <w:r w:rsidRPr="0073283E">
                <w:rPr>
                  <w:rStyle w:val="a4"/>
                  <w:rFonts w:ascii="Times New Roman" w:hAnsi="Times New Roman"/>
                  <w:szCs w:val="28"/>
                </w:rPr>
                <w:t>.</w:t>
              </w:r>
              <w:r w:rsidRPr="0073283E">
                <w:rPr>
                  <w:rStyle w:val="a4"/>
                  <w:rFonts w:ascii="Times New Roman" w:hAnsi="Times New Roman"/>
                  <w:szCs w:val="28"/>
                  <w:lang w:val="en-US"/>
                </w:rPr>
                <w:t>mfc</w:t>
              </w:r>
              <w:r w:rsidRPr="0073283E">
                <w:rPr>
                  <w:rStyle w:val="a4"/>
                  <w:rFonts w:ascii="Times New Roman" w:hAnsi="Times New Roman"/>
                  <w:szCs w:val="28"/>
                </w:rPr>
                <w:t>38.</w:t>
              </w:r>
              <w:r w:rsidRPr="0073283E">
                <w:rPr>
                  <w:rStyle w:val="a4"/>
                  <w:rFonts w:ascii="Times New Roman" w:hAnsi="Times New Roman"/>
                  <w:szCs w:val="28"/>
                  <w:lang w:val="en-US"/>
                </w:rPr>
                <w:t>ru</w:t>
              </w:r>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lastRenderedPageBreak/>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1"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w:t>
      </w:r>
      <w:r w:rsidRPr="0050424A">
        <w:rPr>
          <w:rFonts w:ascii="Times New Roman" w:hAnsi="Times New Roman"/>
          <w:szCs w:val="28"/>
        </w:rPr>
        <w:lastRenderedPageBreak/>
        <w:t>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44233C" w:rsidRPr="0050424A">
        <w:rPr>
          <w:rFonts w:ascii="Times New Roman" w:hAnsi="Times New Roman"/>
          <w:i/>
          <w:szCs w:val="28"/>
        </w:rPr>
        <w:t>органом местного самоуправления</w:t>
      </w:r>
      <w:r w:rsidR="009F41D2">
        <w:rPr>
          <w:rFonts w:ascii="Times New Roman" w:hAnsi="Times New Roman"/>
          <w:i/>
          <w:szCs w:val="28"/>
        </w:rPr>
        <w:t xml:space="preserve"> </w:t>
      </w:r>
      <w:r w:rsidR="0044233C" w:rsidRPr="0050424A">
        <w:rPr>
          <w:rFonts w:ascii="Times New Roman" w:hAnsi="Times New Roman"/>
          <w:i/>
          <w:szCs w:val="28"/>
        </w:rPr>
        <w:t>муниципального образования Иркутской области</w:t>
      </w:r>
      <w:r w:rsidR="009F41D2">
        <w:rPr>
          <w:rFonts w:ascii="Times New Roman" w:hAnsi="Times New Roman"/>
          <w:i/>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2"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3"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расторжения договора аренды и иных договоров, на основании </w:t>
      </w:r>
      <w:r w:rsidRPr="0073283E">
        <w:rPr>
          <w:rFonts w:ascii="Times New Roman" w:hAnsi="Times New Roman"/>
          <w:szCs w:val="28"/>
        </w:rPr>
        <w:lastRenderedPageBreak/>
        <w:t>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подуслуги: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представительного органа </w:t>
      </w:r>
      <w:r w:rsidR="00710799" w:rsidRPr="0073283E">
        <w:rPr>
          <w:rFonts w:ascii="Times New Roman" w:hAnsi="Times New Roman"/>
          <w:i/>
          <w:szCs w:val="28"/>
        </w:rPr>
        <w:t>(указывается наименование представительного органа)</w:t>
      </w:r>
      <w:r w:rsidR="006563E1" w:rsidRPr="0073283E">
        <w:rPr>
          <w:rFonts w:ascii="Times New Roman" w:hAnsi="Times New Roman"/>
          <w:i/>
          <w:szCs w:val="28"/>
        </w:rPr>
        <w:t>.</w:t>
      </w:r>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Pr="0073283E">
        <w:rPr>
          <w:rFonts w:ascii="Times New Roman" w:hAnsi="Times New Roman"/>
          <w:i/>
          <w:szCs w:val="28"/>
        </w:rPr>
        <w:t>муниципального образования</w:t>
      </w:r>
      <w:r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5"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6"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w:t>
      </w:r>
      <w:r w:rsidR="002D0289" w:rsidRPr="00CD7BB9">
        <w:rPr>
          <w:rFonts w:ascii="Times New Roman" w:hAnsi="Times New Roman"/>
          <w:szCs w:val="28"/>
          <w:highlight w:val="yellow"/>
        </w:rPr>
        <w:t xml:space="preserve">составляет не более </w:t>
      </w:r>
      <w:r w:rsidR="000C63D3" w:rsidRPr="00CD7BB9">
        <w:rPr>
          <w:rFonts w:ascii="Times New Roman" w:hAnsi="Times New Roman"/>
          <w:szCs w:val="28"/>
          <w:highlight w:val="yellow"/>
        </w:rPr>
        <w:t>7</w:t>
      </w:r>
      <w:r w:rsidR="009F41D2" w:rsidRPr="00CD7BB9">
        <w:rPr>
          <w:rFonts w:ascii="Times New Roman" w:hAnsi="Times New Roman"/>
          <w:szCs w:val="28"/>
          <w:highlight w:val="yellow"/>
        </w:rPr>
        <w:t xml:space="preserve"> </w:t>
      </w:r>
      <w:r w:rsidR="00093CE1" w:rsidRPr="00CD7BB9">
        <w:rPr>
          <w:rFonts w:ascii="Times New Roman" w:hAnsi="Times New Roman"/>
          <w:szCs w:val="28"/>
          <w:highlight w:val="yellow"/>
        </w:rPr>
        <w:t xml:space="preserve">рабочих </w:t>
      </w:r>
      <w:r w:rsidR="002D0289" w:rsidRPr="00CD7BB9">
        <w:rPr>
          <w:rFonts w:ascii="Times New Roman" w:hAnsi="Times New Roman"/>
          <w:szCs w:val="28"/>
          <w:highlight w:val="yellow"/>
        </w:rPr>
        <w:t xml:space="preserve">дней </w:t>
      </w:r>
      <w:r w:rsidR="00D1209D" w:rsidRPr="00CD7BB9">
        <w:rPr>
          <w:rFonts w:ascii="Times New Roman" w:hAnsi="Times New Roman"/>
          <w:szCs w:val="28"/>
          <w:highlight w:val="yellow"/>
        </w:rPr>
        <w:t xml:space="preserve">с момента регистрации заявления </w:t>
      </w:r>
      <w:r w:rsidR="002D0289" w:rsidRPr="00CD7BB9">
        <w:rPr>
          <w:rFonts w:ascii="Times New Roman" w:hAnsi="Times New Roman"/>
          <w:szCs w:val="28"/>
          <w:highlight w:val="yellow"/>
        </w:rPr>
        <w:t>о</w:t>
      </w:r>
      <w:r w:rsidR="002D0289" w:rsidRPr="0073283E">
        <w:rPr>
          <w:rFonts w:ascii="Times New Roman" w:hAnsi="Times New Roman"/>
          <w:szCs w:val="28"/>
        </w:rPr>
        <w:t xml:space="preserve">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w:t>
      </w:r>
      <w:r w:rsidRPr="0073283E">
        <w:rPr>
          <w:rFonts w:ascii="Times New Roman" w:hAnsi="Times New Roman"/>
          <w:szCs w:val="28"/>
        </w:rPr>
        <w:lastRenderedPageBreak/>
        <w:t xml:space="preserve">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7"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w:t>
      </w:r>
      <w:r w:rsidR="00093CE1" w:rsidRPr="0073283E">
        <w:rPr>
          <w:rFonts w:ascii="Times New Roman" w:hAnsi="Times New Roman"/>
          <w:szCs w:val="28"/>
          <w:lang w:eastAsia="en-US"/>
        </w:rPr>
        <w:lastRenderedPageBreak/>
        <w:t>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 xml:space="preserve">я 2015 года №117/пр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lastRenderedPageBreak/>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647A2E" w:rsidRPr="00FD7264" w:rsidRDefault="0039227F" w:rsidP="00912801">
      <w:pPr>
        <w:autoSpaceDE w:val="0"/>
        <w:autoSpaceDN w:val="0"/>
        <w:adjustRightInd w:val="0"/>
        <w:ind w:firstLine="709"/>
        <w:rPr>
          <w:rFonts w:ascii="Times New Roman" w:hAnsi="Times New Roman"/>
          <w:i/>
          <w:szCs w:val="28"/>
          <w:lang w:eastAsia="en-US"/>
        </w:rPr>
      </w:pPr>
      <w:r w:rsidRPr="00FD7264">
        <w:rPr>
          <w:rFonts w:ascii="Times New Roman" w:hAnsi="Times New Roman"/>
          <w:szCs w:val="28"/>
          <w:lang w:eastAsia="en-US"/>
        </w:rPr>
        <w:t>с</w:t>
      </w:r>
      <w:r w:rsidR="00647A2E" w:rsidRPr="00FD7264">
        <w:rPr>
          <w:rFonts w:ascii="Times New Roman" w:hAnsi="Times New Roman"/>
          <w:szCs w:val="28"/>
          <w:lang w:eastAsia="en-US"/>
        </w:rPr>
        <w:t xml:space="preserve">) </w:t>
      </w:r>
      <w:r w:rsidR="00647A2E" w:rsidRPr="00FD7264">
        <w:rPr>
          <w:rFonts w:ascii="Times New Roman" w:hAnsi="Times New Roman"/>
          <w:i/>
          <w:szCs w:val="28"/>
          <w:lang w:eastAsia="en-US"/>
        </w:rPr>
        <w:t>Дополнительно необходимо указать:</w:t>
      </w:r>
    </w:p>
    <w:p w:rsidR="00647A2E" w:rsidRPr="0073283E" w:rsidRDefault="00647A2E" w:rsidP="00647A2E">
      <w:pPr>
        <w:autoSpaceDE w:val="0"/>
        <w:autoSpaceDN w:val="0"/>
        <w:adjustRightInd w:val="0"/>
        <w:ind w:firstLine="709"/>
        <w:rPr>
          <w:rFonts w:ascii="Times New Roman" w:hAnsi="Times New Roman"/>
          <w:i/>
          <w:szCs w:val="28"/>
          <w:lang w:eastAsia="en-US"/>
        </w:rPr>
      </w:pPr>
      <w:r w:rsidRPr="0073283E">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73283E" w:rsidRDefault="00647A2E" w:rsidP="00647A2E">
      <w:pPr>
        <w:autoSpaceDE w:val="0"/>
        <w:autoSpaceDN w:val="0"/>
        <w:adjustRightInd w:val="0"/>
        <w:ind w:firstLine="709"/>
        <w:rPr>
          <w:rFonts w:ascii="Times New Roman" w:hAnsi="Times New Roman"/>
          <w:szCs w:val="28"/>
          <w:lang w:eastAsia="en-US"/>
        </w:rPr>
      </w:pPr>
      <w:r w:rsidRPr="0073283E">
        <w:rPr>
          <w:rFonts w:ascii="Times New Roman" w:hAnsi="Times New Roman"/>
          <w:i/>
          <w:szCs w:val="28"/>
          <w:lang w:eastAsia="en-US"/>
        </w:rPr>
        <w:t>Устав муниципального образования</w:t>
      </w:r>
      <w:r w:rsidR="004D721E" w:rsidRPr="0073283E">
        <w:rPr>
          <w:rFonts w:ascii="Times New Roman" w:hAnsi="Times New Roman"/>
          <w:i/>
          <w:szCs w:val="28"/>
          <w:lang w:eastAsia="en-US"/>
        </w:rPr>
        <w:t>, решение Думы об утверждении перечня необходимых и обязательных услуг и др.</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3" w:name="Par202"/>
      <w:bookmarkEnd w:id="13"/>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18"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19"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r w:rsidR="00130FF6" w:rsidRPr="00130FF6">
        <w:rPr>
          <w:rFonts w:ascii="Times New Roman" w:hAnsi="Times New Roman"/>
          <w:szCs w:val="28"/>
        </w:rPr>
        <w:t>Роскосмос</w:t>
      </w:r>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2"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3"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4"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5"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w:t>
      </w:r>
      <w:r w:rsidR="00DA45F3" w:rsidRPr="0073283E">
        <w:rPr>
          <w:rFonts w:ascii="Times New Roman" w:hAnsi="Times New Roman"/>
          <w:szCs w:val="28"/>
        </w:rPr>
        <w:lastRenderedPageBreak/>
        <w:t xml:space="preserve">(муниципальным)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r w:rsidR="00DA45F3" w:rsidRPr="0073283E">
        <w:rPr>
          <w:rFonts w:ascii="Times New Roman" w:hAnsi="Times New Roman"/>
          <w:szCs w:val="28"/>
        </w:rPr>
        <w:t>Росатом</w:t>
      </w:r>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r w:rsidR="0046360F" w:rsidRPr="0046360F">
        <w:rPr>
          <w:rFonts w:ascii="Times New Roman" w:hAnsi="Times New Roman"/>
          <w:szCs w:val="28"/>
        </w:rPr>
        <w:t>Роскосмос</w:t>
      </w:r>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4" w:name="Par21"/>
      <w:bookmarkEnd w:id="14"/>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 принятое в соответствии с жилищным </w:t>
      </w:r>
      <w:hyperlink r:id="rId26"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w:t>
      </w:r>
      <w:r w:rsidRPr="002C0D8E">
        <w:rPr>
          <w:rFonts w:ascii="Times New Roman" w:hAnsi="Times New Roman"/>
          <w:szCs w:val="28"/>
          <w:lang w:eastAsia="en-US"/>
        </w:rPr>
        <w:lastRenderedPageBreak/>
        <w:t>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8"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9" w:history="1">
        <w:r w:rsidRPr="0073283E">
          <w:t>частями 21.6</w:t>
        </w:r>
      </w:hyperlink>
      <w:r w:rsidRPr="0073283E">
        <w:rPr>
          <w:rFonts w:ascii="Times New Roman" w:hAnsi="Times New Roman"/>
          <w:szCs w:val="28"/>
        </w:rPr>
        <w:t xml:space="preserve"> и </w:t>
      </w:r>
      <w:hyperlink r:id="rId30"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1"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2"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4"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5"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6"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7"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FD639E">
        <w:rPr>
          <w:rFonts w:ascii="Times New Roman" w:hAnsi="Times New Roman"/>
          <w:szCs w:val="28"/>
        </w:rPr>
        <w:t xml:space="preserve"> </w:t>
      </w:r>
      <w:r w:rsidR="002E4018" w:rsidRPr="0073283E">
        <w:rPr>
          <w:rFonts w:ascii="Times New Roman" w:hAnsi="Times New Roman"/>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w:t>
      </w:r>
      <w:r w:rsidR="002E4018" w:rsidRPr="0073283E">
        <w:rPr>
          <w:rFonts w:ascii="Times New Roman" w:hAnsi="Times New Roman"/>
          <w:szCs w:val="28"/>
        </w:rPr>
        <w:lastRenderedPageBreak/>
        <w:t>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8"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подуслуге</w:t>
      </w:r>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0" w:history="1">
        <w:r w:rsidRPr="0073283E">
          <w:rPr>
            <w:lang w:eastAsia="en-US"/>
          </w:rPr>
          <w:t>частями 21.6</w:t>
        </w:r>
      </w:hyperlink>
      <w:r w:rsidRPr="0073283E">
        <w:rPr>
          <w:rFonts w:ascii="Times New Roman" w:hAnsi="Times New Roman"/>
          <w:szCs w:val="28"/>
          <w:lang w:eastAsia="en-US"/>
        </w:rPr>
        <w:t xml:space="preserve"> и </w:t>
      </w:r>
      <w:hyperlink r:id="rId41"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2"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4"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w:t>
      </w:r>
      <w:r w:rsidRPr="0073283E">
        <w:rPr>
          <w:rFonts w:ascii="Times New Roman" w:hAnsi="Times New Roman"/>
          <w:color w:val="000000" w:themeColor="text1"/>
        </w:rPr>
        <w:lastRenderedPageBreak/>
        <w:t>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отсутствия правоустанавливающего документа на земельный участок в случае, если в Едином государственном реестре прав на </w:t>
      </w:r>
      <w:r w:rsidRPr="0073283E">
        <w:rPr>
          <w:rFonts w:ascii="Times New Roman" w:hAnsi="Times New Roman"/>
          <w:szCs w:val="28"/>
        </w:rPr>
        <w:lastRenderedPageBreak/>
        <w:t>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5"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6"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7"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(1)</w:t>
      </w:r>
      <w:r w:rsidR="0060742D" w:rsidRPr="0087317E">
        <w:rPr>
          <w:rFonts w:ascii="Times New Roman" w:hAnsi="Times New Roman"/>
          <w:szCs w:val="28"/>
          <w:lang w:eastAsia="en-US"/>
        </w:rPr>
        <w:t>.</w:t>
      </w:r>
      <w:r w:rsidR="0060742D">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8" w:history="1">
        <w:r w:rsidR="0060742D">
          <w:rPr>
            <w:rFonts w:ascii="Times New Roman" w:hAnsi="Times New Roman"/>
            <w:color w:val="0000FF"/>
            <w:szCs w:val="28"/>
            <w:lang w:eastAsia="en-US"/>
          </w:rPr>
          <w:t>части 10.1</w:t>
        </w:r>
      </w:hyperlink>
      <w:r w:rsidR="0060742D">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0060742D" w:rsidRPr="005834B5">
        <w:rPr>
          <w:rFonts w:ascii="Times New Roman" w:hAnsi="Times New Roman"/>
          <w:szCs w:val="28"/>
          <w:lang w:eastAsia="en-US"/>
        </w:rPr>
        <w:t>самоуправления: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w:t>
      </w:r>
      <w:r>
        <w:rPr>
          <w:rFonts w:ascii="Times New Roman" w:hAnsi="Times New Roman"/>
          <w:szCs w:val="28"/>
          <w:lang w:eastAsia="en-US"/>
        </w:rPr>
        <w:lastRenderedPageBreak/>
        <w:t xml:space="preserve">раздел проектной документации объекта капитального строительства, предусмотренный </w:t>
      </w:r>
      <w:hyperlink r:id="rId49"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0"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1" w:history="1">
        <w:r w:rsidR="0060742D">
          <w:rPr>
            <w:rFonts w:ascii="Times New Roman" w:hAnsi="Times New Roman"/>
            <w:color w:val="0000FF"/>
            <w:szCs w:val="28"/>
            <w:lang w:eastAsia="en-US"/>
          </w:rPr>
          <w:t>пунктом 3 части 12 статьи 48</w:t>
        </w:r>
      </w:hyperlink>
      <w:r w:rsidR="007D6CBB">
        <w:rPr>
          <w:rFonts w:ascii="Times New Roman" w:hAnsi="Times New Roman"/>
          <w:color w:val="0000FF"/>
          <w:szCs w:val="28"/>
          <w:lang w:eastAsia="en-US"/>
        </w:rPr>
        <w:t xml:space="preserve"> </w:t>
      </w:r>
      <w:r w:rsidR="0060742D">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2" w:history="1">
        <w:r w:rsidR="0060742D">
          <w:rPr>
            <w:rFonts w:ascii="Times New Roman" w:hAnsi="Times New Roman"/>
            <w:color w:val="0000FF"/>
            <w:szCs w:val="28"/>
            <w:lang w:eastAsia="en-US"/>
          </w:rPr>
          <w:t>пунктом 4 части 9</w:t>
        </w:r>
      </w:hyperlink>
      <w:r>
        <w:rPr>
          <w:rFonts w:ascii="Times New Roman" w:hAnsi="Times New Roman"/>
          <w:color w:val="0000FF"/>
          <w:szCs w:val="28"/>
          <w:lang w:eastAsia="en-US"/>
        </w:rPr>
        <w:t xml:space="preserve"> </w:t>
      </w:r>
      <w:r w:rsidR="0060742D">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Pr>
          <w:rFonts w:ascii="Times New Roman" w:hAnsi="Times New Roman"/>
          <w:szCs w:val="28"/>
          <w:lang w:eastAsia="en-US"/>
        </w:rPr>
        <w:t>льства рассматривает указанный</w:t>
      </w:r>
      <w:r w:rsidR="0060742D">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w:t>
      </w:r>
      <w:r w:rsidR="0060742D">
        <w:rPr>
          <w:rFonts w:ascii="Times New Roman" w:hAnsi="Times New Roman"/>
          <w:szCs w:val="28"/>
          <w:lang w:eastAsia="en-US"/>
        </w:rPr>
        <w:lastRenderedPageBreak/>
        <w:t>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3"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4"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5"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6"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1" w:name="Par277"/>
      <w:bookmarkEnd w:id="21"/>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xml:space="preserve">. Вход в здание уполномоченного органа оборудуется информационной табличкой (вывеской), содержащей информацию о полном </w:t>
      </w:r>
      <w:r w:rsidRPr="000D27FC">
        <w:rPr>
          <w:rFonts w:ascii="Times New Roman" w:hAnsi="Times New Roman"/>
          <w:szCs w:val="28"/>
        </w:rPr>
        <w:lastRenderedPageBreak/>
        <w:t>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af7"/>
          <w:rFonts w:ascii="Times New Roman" w:hAnsi="Times New Roman"/>
          <w:szCs w:val="28"/>
        </w:rPr>
        <w:footnoteReference w:id="1"/>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w:t>
      </w:r>
      <w:r w:rsidR="0075685E" w:rsidRPr="0073283E">
        <w:rPr>
          <w:rFonts w:ascii="Times New Roman" w:hAnsi="Times New Roman"/>
          <w:szCs w:val="28"/>
        </w:rPr>
        <w:lastRenderedPageBreak/>
        <w:t>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взаимодействий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заявителя</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с</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должностными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лицами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предоставлении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государственной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услуги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не</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превышать</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двух</w:t>
      </w:r>
      <w:r>
        <w:rPr>
          <w:rFonts w:ascii="Times New Roman" w:eastAsia="Times New Roman" w:hAnsi="Times New Roman"/>
          <w:szCs w:val="28"/>
        </w:rPr>
        <w:t>.</w:t>
      </w:r>
      <w:r>
        <w:rPr>
          <w:rFonts w:ascii="Times New Roman" w:hAnsi="Times New Roman"/>
          <w:szCs w:val="28"/>
        </w:rPr>
        <w:t xml:space="preserve"> </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w:t>
      </w:r>
      <w:r w:rsidRPr="0073283E">
        <w:rPr>
          <w:rFonts w:ascii="Times New Roman" w:hAnsi="Times New Roman"/>
          <w:szCs w:val="28"/>
        </w:rPr>
        <w:lastRenderedPageBreak/>
        <w:t xml:space="preserve">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7" w:history="1">
        <w:r w:rsidR="00E325E8" w:rsidRPr="00324868">
          <w:rPr>
            <w:rFonts w:ascii="Times New Roman" w:eastAsia="Calibri" w:hAnsi="Times New Roman"/>
            <w:i/>
            <w:szCs w:val="28"/>
          </w:rPr>
          <w:t>планом</w:t>
        </w:r>
      </w:hyperlink>
      <w:r w:rsidR="00E325E8"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E325E8" w:rsidRPr="00324868">
        <w:rPr>
          <w:rFonts w:ascii="Times New Roman" w:hAnsi="Times New Roman"/>
          <w:i/>
        </w:rPr>
        <w:t>нормативным правовым актом муниципального образования Иркутской области</w:t>
      </w:r>
      <w:r w:rsidR="00E325E8">
        <w:rPr>
          <w:rFonts w:ascii="Times New Roman" w:hAnsi="Times New Roman"/>
          <w:i/>
        </w:rPr>
        <w:t xml:space="preserve"> (указывается акт в случае его наличия)</w:t>
      </w:r>
      <w:r w:rsidR="00E325E8" w:rsidRPr="00324868">
        <w:rPr>
          <w:rFonts w:ascii="Times New Roman" w:eastAsia="Calibri" w:hAnsi="Times New Roman"/>
          <w:szCs w:val="28"/>
        </w:rPr>
        <w:t>, 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8"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9"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A60D8C" w:rsidRPr="00523C7D" w:rsidRDefault="00F46C8D" w:rsidP="00A60D8C">
      <w:pPr>
        <w:widowControl w:val="0"/>
        <w:autoSpaceDE w:val="0"/>
        <w:autoSpaceDN w:val="0"/>
        <w:adjustRightInd w:val="0"/>
        <w:ind w:firstLine="709"/>
        <w:rPr>
          <w:rFonts w:ascii="Times New Roman" w:eastAsia="Times New Roman" w:hAnsi="Times New Roman"/>
          <w:i/>
          <w:szCs w:val="28"/>
        </w:rPr>
      </w:pPr>
      <w:r w:rsidRPr="0073283E">
        <w:rPr>
          <w:rFonts w:ascii="Times New Roman" w:hAnsi="Times New Roman"/>
          <w:szCs w:val="28"/>
        </w:rPr>
        <w:t>98</w:t>
      </w:r>
      <w:r w:rsidR="00A60D8C" w:rsidRPr="00A60D8C">
        <w:rPr>
          <w:rFonts w:ascii="Times New Roman" w:hAnsi="Times New Roman"/>
          <w:szCs w:val="28"/>
        </w:rPr>
        <w:t>.</w:t>
      </w:r>
      <w:r w:rsidR="00133136">
        <w:rPr>
          <w:rFonts w:ascii="Times New Roman" w:hAnsi="Times New Roman"/>
          <w:szCs w:val="28"/>
        </w:rPr>
        <w:t xml:space="preserve"> </w:t>
      </w:r>
      <w:r w:rsidR="00A60D8C" w:rsidRPr="00523C7D">
        <w:rPr>
          <w:rFonts w:ascii="Times New Roman" w:eastAsia="Times New Roman" w:hAnsi="Times New Roman" w:hint="eastAsia"/>
          <w:i/>
          <w:szCs w:val="28"/>
        </w:rPr>
        <w:t>Вслучае</w:t>
      </w:r>
      <w:r w:rsidR="00A60D8C" w:rsidRPr="00523C7D">
        <w:rPr>
          <w:rFonts w:ascii="Times New Roman" w:eastAsia="Times New Roman" w:hAnsi="Times New Roman"/>
          <w:i/>
          <w:szCs w:val="28"/>
        </w:rPr>
        <w:t xml:space="preserve">, </w:t>
      </w:r>
      <w:r w:rsidR="00594672" w:rsidRPr="00523C7D">
        <w:rPr>
          <w:rFonts w:ascii="Times New Roman" w:eastAsia="Times New Roman" w:hAnsi="Times New Roman"/>
          <w:i/>
          <w:szCs w:val="28"/>
        </w:rPr>
        <w:t>е</w:t>
      </w:r>
      <w:r w:rsidR="00A60D8C" w:rsidRPr="00523C7D">
        <w:rPr>
          <w:rFonts w:ascii="Times New Roman" w:eastAsia="Times New Roman" w:hAnsi="Times New Roman" w:hint="eastAsia"/>
          <w:i/>
          <w:szCs w:val="28"/>
        </w:rPr>
        <w:t>сли</w:t>
      </w:r>
      <w:r w:rsidR="00594672"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для</w:t>
      </w:r>
      <w:r w:rsidR="00594672" w:rsidRPr="00523C7D">
        <w:rPr>
          <w:rFonts w:ascii="Times New Roman" w:eastAsia="Times New Roman" w:hAnsi="Times New Roman"/>
          <w:i/>
          <w:szCs w:val="28"/>
        </w:rPr>
        <w:t xml:space="preserve"> </w:t>
      </w:r>
      <w:r w:rsidR="00523C7D" w:rsidRPr="00523C7D">
        <w:rPr>
          <w:rFonts w:ascii="Times New Roman" w:eastAsia="Times New Roman" w:hAnsi="Times New Roman"/>
          <w:i/>
          <w:szCs w:val="28"/>
        </w:rPr>
        <w:t xml:space="preserve">предоставления </w:t>
      </w:r>
      <w:r w:rsidR="00A60D8C" w:rsidRPr="00523C7D">
        <w:rPr>
          <w:rFonts w:ascii="Times New Roman" w:eastAsia="Times New Roman" w:hAnsi="Times New Roman" w:hint="eastAsia"/>
          <w:i/>
          <w:szCs w:val="28"/>
        </w:rPr>
        <w:t>муниципальной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необходима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являющегося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заявителем</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если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таких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может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осуществляться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обращении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получением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муниципальной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заявитель</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дополнительно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представляет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документы</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подтверждающие</w:t>
      </w:r>
      <w:r w:rsidR="00523C7D" w:rsidRPr="00523C7D">
        <w:rPr>
          <w:rFonts w:ascii="Times New Roman" w:eastAsia="Times New Roman" w:hAnsi="Times New Roman"/>
          <w:i/>
          <w:szCs w:val="28"/>
        </w:rPr>
        <w:t xml:space="preserve"> п</w:t>
      </w:r>
      <w:r w:rsidR="00A60D8C" w:rsidRPr="00523C7D">
        <w:rPr>
          <w:rFonts w:ascii="Times New Roman" w:eastAsia="Times New Roman" w:hAnsi="Times New Roman" w:hint="eastAsia"/>
          <w:i/>
          <w:szCs w:val="28"/>
        </w:rPr>
        <w:t>олучение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или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его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законного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представителя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обработку</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Документы</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подтверждающие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получение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могут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быть</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представлены</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том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числе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форме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электронного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Действие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распространяется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признанных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безвестно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отсутствующими</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разыскиваемых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место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нахождения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которых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установлено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уполномоченным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федеральным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органом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исполнительной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власти</w:t>
      </w:r>
      <w:r w:rsidR="00A60D8C" w:rsidRPr="00523C7D">
        <w:rPr>
          <w:rFonts w:ascii="Times New Roman" w:eastAsia="Times New Roman" w:hAnsi="Times New Roman"/>
          <w:i/>
          <w:szCs w:val="28"/>
        </w:rPr>
        <w:t>, в соответствии с требованиями статьи 7 главы 2 Федерального закона от 27 июля 2010 года № 210-ФЗ «</w:t>
      </w:r>
      <w:r w:rsidR="00A60D8C" w:rsidRPr="00523C7D">
        <w:rPr>
          <w:rFonts w:ascii="Times New Roman" w:eastAsia="Times New Roman" w:hAnsi="Times New Roman" w:hint="eastAsia"/>
          <w:i/>
          <w:szCs w:val="28"/>
        </w:rPr>
        <w:t>Об</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организации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предоставления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государственных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муниципальных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w:t>
      </w:r>
      <w:r w:rsidR="00A60D8C" w:rsidRPr="00523C7D">
        <w:rPr>
          <w:rFonts w:ascii="Times New Roman" w:eastAsia="Times New Roman" w:hAnsi="Times New Roman"/>
          <w:i/>
          <w:szCs w:val="28"/>
        </w:rPr>
        <w:t>».</w:t>
      </w:r>
    </w:p>
    <w:p w:rsidR="009E3082" w:rsidRPr="0073283E" w:rsidRDefault="009E3082"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73283E">
        <w:rPr>
          <w:rFonts w:ascii="Times New Roman" w:hAnsi="Times New Roman"/>
          <w:i/>
          <w:szCs w:val="28"/>
          <w:lang w:eastAsia="en-US"/>
        </w:rPr>
        <w:t xml:space="preserve">в соответствующей информационной </w:t>
      </w:r>
      <w:r w:rsidR="00220F78" w:rsidRPr="0073283E">
        <w:rPr>
          <w:rFonts w:ascii="Times New Roman" w:hAnsi="Times New Roman"/>
          <w:i/>
          <w:szCs w:val="28"/>
          <w:lang w:eastAsia="en-US"/>
        </w:rPr>
        <w:t xml:space="preserve">системе </w:t>
      </w:r>
      <w:r w:rsidR="003D4146" w:rsidRPr="0073283E">
        <w:rPr>
          <w:rFonts w:ascii="Times New Roman" w:hAnsi="Times New Roman"/>
          <w:i/>
          <w:szCs w:val="28"/>
          <w:lang w:eastAsia="en-US"/>
        </w:rPr>
        <w:t>электронног</w:t>
      </w:r>
      <w:r w:rsidR="00220F78" w:rsidRPr="0073283E">
        <w:rPr>
          <w:rFonts w:ascii="Times New Roman" w:hAnsi="Times New Roman"/>
          <w:i/>
          <w:szCs w:val="28"/>
          <w:lang w:eastAsia="en-US"/>
        </w:rPr>
        <w:t>о управления документами</w:t>
      </w:r>
      <w:r w:rsidR="003D4146" w:rsidRPr="0073283E">
        <w:rPr>
          <w:rFonts w:ascii="Times New Roman" w:hAnsi="Times New Roman"/>
          <w:i/>
          <w:szCs w:val="28"/>
          <w:lang w:eastAsia="en-US"/>
        </w:rPr>
        <w:t xml:space="preserve"> органа местного самоуправления</w:t>
      </w:r>
      <w:r w:rsidR="003D4146" w:rsidRPr="0073283E">
        <w:rPr>
          <w:rFonts w:ascii="Times New Roman" w:hAnsi="Times New Roman"/>
          <w:szCs w:val="28"/>
          <w:lang w:eastAsia="en-US"/>
        </w:rPr>
        <w:t>.</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60"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1" w:history="1"/>
      <w:r w:rsidR="00B067E1" w:rsidRPr="0073283E">
        <w:rPr>
          <w:rFonts w:ascii="Times New Roman" w:hAnsi="Times New Roman"/>
          <w:szCs w:val="28"/>
          <w:lang w:eastAsia="en-US"/>
        </w:rPr>
        <w:t xml:space="preserve"> Федерального закона от 27 июля 2010 года </w:t>
      </w:r>
      <w:r w:rsidR="00133136">
        <w:rPr>
          <w:rFonts w:ascii="Times New Roman" w:hAnsi="Times New Roman"/>
          <w:szCs w:val="28"/>
          <w:lang w:eastAsia="en-US"/>
        </w:rPr>
        <w:br/>
      </w:r>
      <w:r w:rsidR="00B067E1" w:rsidRPr="0073283E">
        <w:rPr>
          <w:rFonts w:ascii="Times New Roman" w:hAnsi="Times New Roman"/>
          <w:szCs w:val="28"/>
          <w:lang w:eastAsia="en-US"/>
        </w:rPr>
        <w:t>№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73283E">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067E1" w:rsidRPr="0073283E">
        <w:rPr>
          <w:rFonts w:ascii="Times New Roman" w:hAnsi="Times New Roman"/>
          <w:szCs w:val="28"/>
          <w:lang w:eastAsia="en-US"/>
        </w:rPr>
        <w:t>.</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2"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Pr="0073283E">
        <w:rPr>
          <w:rFonts w:ascii="Times New Roman" w:hAnsi="Times New Roman"/>
          <w:i/>
          <w:szCs w:val="28"/>
          <w:lang w:eastAsia="en-US"/>
        </w:rPr>
        <w:t>руководителя уполномоченного органа</w:t>
      </w:r>
      <w:r w:rsidRPr="0073283E">
        <w:rPr>
          <w:rFonts w:ascii="Times New Roman" w:hAnsi="Times New Roman"/>
          <w:szCs w:val="28"/>
          <w:lang w:eastAsia="en-US"/>
        </w:rPr>
        <w:t>.</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 xml:space="preserve">на строительство, разрешения на строительство ИЖС, внесении изменений в разрешение на строительство, продлении срока </w:t>
      </w:r>
      <w:r w:rsidR="0073574C" w:rsidRPr="0073283E">
        <w:rPr>
          <w:rFonts w:ascii="Times New Roman" w:hAnsi="Times New Roman"/>
          <w:szCs w:val="28"/>
          <w:lang w:eastAsia="en-US"/>
        </w:rPr>
        <w:lastRenderedPageBreak/>
        <w:t>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73283E">
        <w:rPr>
          <w:rFonts w:ascii="Times New Roman" w:hAnsi="Times New Roman"/>
          <w:i/>
          <w:szCs w:val="28"/>
        </w:rPr>
        <w:t>информационной системе электронного управления документами органа местного самоуправления</w:t>
      </w:r>
      <w:r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w:t>
      </w:r>
      <w:r w:rsidR="002507E4" w:rsidRPr="0073283E">
        <w:rPr>
          <w:rFonts w:ascii="Times New Roman" w:eastAsia="Times New Roman" w:hAnsi="Times New Roman"/>
          <w:szCs w:val="28"/>
        </w:rPr>
        <w:lastRenderedPageBreak/>
        <w:t xml:space="preserve">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3"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4"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5"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6"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7"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8"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9"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Pr="0073283E">
        <w:rPr>
          <w:rFonts w:ascii="Times New Roman" w:eastAsia="Times New Roman" w:hAnsi="Times New Roman"/>
          <w:szCs w:val="28"/>
        </w:rPr>
        <w:lastRenderedPageBreak/>
        <w:t xml:space="preserve">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0"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 xml:space="preserve">134. Выдача разрешений на строительство объектов капитального строительства, </w:t>
      </w:r>
      <w:hyperlink r:id="rId71"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2"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3283E">
        <w:rPr>
          <w:rFonts w:ascii="Times New Roman" w:hAnsi="Times New Roman"/>
          <w:i/>
          <w:color w:val="000000"/>
          <w:szCs w:val="28"/>
        </w:rPr>
        <w:t>органа местного самоуправления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3"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 xml:space="preserve">привлекаются к ответственности </w:t>
      </w:r>
      <w:r w:rsidR="00E545F3" w:rsidRPr="0073283E">
        <w:rPr>
          <w:rFonts w:ascii="Times New Roman" w:hAnsi="Times New Roman" w:cs="Times New Roman"/>
          <w:sz w:val="28"/>
          <w:szCs w:val="28"/>
          <w:lang w:eastAsia="ko-KR"/>
        </w:rPr>
        <w:lastRenderedPageBreak/>
        <w:t>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w:t>
      </w:r>
      <w:r w:rsidR="00447D30" w:rsidRPr="0073283E">
        <w:rPr>
          <w:rFonts w:ascii="Times New Roman" w:hAnsi="Times New Roman" w:cs="Times New Roman"/>
          <w:i/>
          <w:sz w:val="28"/>
          <w:szCs w:val="28"/>
          <w:lang w:eastAsia="ko-KR"/>
        </w:rPr>
        <w:t>(указывается адрес сайта)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 xml:space="preserve">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 по адресу: </w:t>
      </w:r>
      <w:r w:rsidR="00822BE6" w:rsidRPr="0073283E">
        <w:rPr>
          <w:rFonts w:ascii="Times New Roman" w:hAnsi="Times New Roman" w:cs="Times New Roman"/>
          <w:i/>
          <w:sz w:val="28"/>
          <w:szCs w:val="28"/>
          <w:lang w:eastAsia="ko-KR"/>
        </w:rPr>
        <w:t>(указывается адрес уполномоченного органа)</w:t>
      </w:r>
      <w:r w:rsidRPr="0073283E">
        <w:rPr>
          <w:rFonts w:ascii="Times New Roman" w:hAnsi="Times New Roman" w:cs="Times New Roman"/>
          <w:sz w:val="28"/>
          <w:szCs w:val="28"/>
          <w:lang w:eastAsia="ko-KR"/>
        </w:rPr>
        <w:t xml:space="preserve">; телефон: </w:t>
      </w:r>
      <w:r w:rsidR="00822BE6" w:rsidRPr="0073283E">
        <w:rPr>
          <w:rFonts w:ascii="Times New Roman" w:hAnsi="Times New Roman" w:cs="Times New Roman"/>
          <w:sz w:val="28"/>
          <w:szCs w:val="28"/>
          <w:lang w:eastAsia="ko-KR"/>
        </w:rPr>
        <w:t>_____</w:t>
      </w:r>
      <w:r w:rsidRPr="0073283E">
        <w:rPr>
          <w:rFonts w:ascii="Times New Roman" w:hAnsi="Times New Roman" w:cs="Times New Roman"/>
          <w:sz w:val="28"/>
          <w:szCs w:val="28"/>
          <w:lang w:eastAsia="ko-KR"/>
        </w:rPr>
        <w:t>, факс:</w:t>
      </w:r>
      <w:r w:rsidR="00822BE6" w:rsidRPr="0073283E">
        <w:rPr>
          <w:rFonts w:ascii="Times New Roman" w:hAnsi="Times New Roman" w:cs="Times New Roman"/>
          <w:sz w:val="28"/>
          <w:szCs w:val="28"/>
          <w:lang w:eastAsia="ko-KR"/>
        </w:rPr>
        <w:t>_______</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r w:rsidR="00822BE6" w:rsidRPr="0073283E">
        <w:rPr>
          <w:rFonts w:ascii="Times New Roman" w:hAnsi="Times New Roman" w:cs="Times New Roman"/>
          <w:i/>
          <w:sz w:val="28"/>
          <w:szCs w:val="28"/>
          <w:lang w:eastAsia="ko-KR"/>
        </w:rPr>
        <w:t>(указывается адрес 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 xml:space="preserve">: </w:t>
      </w:r>
      <w:hyperlink r:id="rId74" w:history="1">
        <w:r w:rsidR="00822BE6" w:rsidRPr="0073283E">
          <w:rPr>
            <w:rFonts w:ascii="Times New Roman" w:hAnsi="Times New Roman" w:cs="Times New Roman"/>
            <w:i/>
            <w:sz w:val="28"/>
            <w:szCs w:val="28"/>
          </w:rPr>
          <w:t>(указывается</w:t>
        </w:r>
      </w:hyperlink>
      <w:r w:rsidR="00822BE6" w:rsidRPr="0073283E">
        <w:rPr>
          <w:rFonts w:ascii="Times New Roman" w:hAnsi="Times New Roman" w:cs="Times New Roman"/>
          <w:i/>
          <w:sz w:val="28"/>
          <w:szCs w:val="28"/>
        </w:rPr>
        <w:t xml:space="preserve"> адрес сайта)</w:t>
      </w:r>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876D65" w:rsidRPr="0073283E">
        <w:rPr>
          <w:rFonts w:ascii="Times New Roman" w:hAnsi="Times New Roman" w:cs="Times New Roman"/>
          <w:i/>
          <w:sz w:val="28"/>
          <w:szCs w:val="28"/>
          <w:lang w:eastAsia="ko-KR"/>
        </w:rPr>
        <w:t>(указывается должностное лицо, осуществляющее прием)</w:t>
      </w:r>
      <w:r w:rsidR="00237317" w:rsidRPr="0073283E">
        <w:rPr>
          <w:rFonts w:ascii="Times New Roman" w:hAnsi="Times New Roman" w:cs="Times New Roman"/>
          <w:sz w:val="28"/>
          <w:szCs w:val="28"/>
          <w:lang w:eastAsia="ko-KR"/>
        </w:rPr>
        <w:t xml:space="preserve">, в случае его отсутствия – </w:t>
      </w:r>
      <w:r w:rsidR="00876D65" w:rsidRPr="0073283E">
        <w:rPr>
          <w:rFonts w:ascii="Times New Roman" w:hAnsi="Times New Roman" w:cs="Times New Roman"/>
          <w:i/>
          <w:sz w:val="28"/>
          <w:szCs w:val="28"/>
          <w:lang w:eastAsia="ko-KR"/>
        </w:rPr>
        <w:t>(указывается должностное лицо, осуществляющее прием)</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лиц </w:t>
      </w:r>
      <w:r w:rsidR="0058178B" w:rsidRPr="0073283E">
        <w:rPr>
          <w:rFonts w:ascii="Times New Roman" w:hAnsi="Times New Roman" w:cs="Times New Roman"/>
          <w:i/>
          <w:sz w:val="28"/>
          <w:szCs w:val="28"/>
          <w:lang w:eastAsia="ko-KR"/>
        </w:rPr>
        <w:t>(указывается должностное лицо, осуществляющее прием</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8178B" w:rsidRPr="0073283E">
        <w:rPr>
          <w:rFonts w:ascii="Times New Roman" w:hAnsi="Times New Roman" w:cs="Times New Roman"/>
          <w:sz w:val="28"/>
          <w:szCs w:val="28"/>
          <w:lang w:eastAsia="ko-KR"/>
        </w:rPr>
        <w:t>_________</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w:t>
      </w:r>
      <w:r w:rsidRPr="0073283E">
        <w:rPr>
          <w:rFonts w:ascii="Times New Roman" w:eastAsia="Times New Roman" w:hAnsi="Times New Roman"/>
          <w:szCs w:val="28"/>
        </w:rPr>
        <w:lastRenderedPageBreak/>
        <w:t>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73283E" w:rsidTr="00CC4724">
        <w:tc>
          <w:tcPr>
            <w:tcW w:w="4672" w:type="dxa"/>
          </w:tcPr>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73283E" w:rsidRDefault="0058178B" w:rsidP="00151095">
            <w:pPr>
              <w:widowControl w:val="0"/>
              <w:autoSpaceDE w:val="0"/>
              <w:autoSpaceDN w:val="0"/>
              <w:adjustRightInd w:val="0"/>
              <w:spacing w:line="240" w:lineRule="exact"/>
              <w:ind w:firstLine="0"/>
              <w:rPr>
                <w:rFonts w:ascii="Times New Roman" w:hAnsi="Times New Roman"/>
                <w:i/>
                <w:szCs w:val="28"/>
              </w:rPr>
            </w:pPr>
            <w:r w:rsidRPr="0073283E">
              <w:rPr>
                <w:rFonts w:ascii="Times New Roman" w:hAnsi="Times New Roman"/>
                <w:i/>
                <w:szCs w:val="28"/>
              </w:rPr>
              <w:t xml:space="preserve">Мэр муниципального образования </w:t>
            </w:r>
          </w:p>
        </w:tc>
        <w:tc>
          <w:tcPr>
            <w:tcW w:w="4673" w:type="dxa"/>
            <w:vAlign w:val="bottom"/>
          </w:tcPr>
          <w:p w:rsidR="00CC4724" w:rsidRPr="0073283E" w:rsidRDefault="0058178B" w:rsidP="00151095">
            <w:pPr>
              <w:widowControl w:val="0"/>
              <w:autoSpaceDE w:val="0"/>
              <w:autoSpaceDN w:val="0"/>
              <w:adjustRightInd w:val="0"/>
              <w:spacing w:line="240" w:lineRule="exact"/>
              <w:ind w:firstLine="0"/>
              <w:jc w:val="right"/>
              <w:rPr>
                <w:rFonts w:ascii="Times New Roman" w:hAnsi="Times New Roman"/>
                <w:i/>
                <w:szCs w:val="28"/>
              </w:rPr>
            </w:pPr>
            <w:r w:rsidRPr="0073283E">
              <w:rPr>
                <w:rFonts w:ascii="Times New Roman" w:hAnsi="Times New Roman"/>
                <w:i/>
                <w:szCs w:val="28"/>
              </w:rPr>
              <w:t>Иванов И.И.</w:t>
            </w:r>
          </w:p>
        </w:tc>
      </w:tr>
    </w:tbl>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4D6C3D" w:rsidP="004D6C3D">
      <w:pPr>
        <w:autoSpaceDE w:val="0"/>
        <w:autoSpaceDN w:val="0"/>
        <w:adjustRightInd w:val="0"/>
        <w:ind w:left="4820" w:firstLine="0"/>
        <w:jc w:val="left"/>
        <w:rPr>
          <w:rFonts w:ascii="Times New Roman" w:hAnsi="Times New Roman"/>
          <w:i/>
          <w:sz w:val="24"/>
          <w:szCs w:val="24"/>
          <w:lang w:eastAsia="en-US"/>
        </w:rPr>
      </w:pPr>
      <w:r w:rsidRPr="0073283E">
        <w:rPr>
          <w:rFonts w:ascii="Times New Roman" w:hAnsi="Times New Roman"/>
          <w:i/>
          <w:sz w:val="24"/>
          <w:szCs w:val="24"/>
          <w:lang w:eastAsia="en-US"/>
        </w:rPr>
        <w:t>Мэру 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CC4724" w:rsidRPr="00CD7BB9" w:rsidRDefault="004D6C3D" w:rsidP="00CD7BB9">
      <w:pPr>
        <w:autoSpaceDE w:val="0"/>
        <w:autoSpaceDN w:val="0"/>
        <w:adjustRightInd w:val="0"/>
        <w:ind w:firstLine="284"/>
        <w:jc w:val="left"/>
        <w:rPr>
          <w:rFonts w:ascii="Times New Roman" w:hAnsi="Times New Roman"/>
          <w:sz w:val="26"/>
          <w:szCs w:val="26"/>
          <w:lang w:eastAsia="en-US"/>
        </w:rPr>
        <w:sectPr w:rsidR="00CC4724" w:rsidRPr="00CD7BB9" w:rsidSect="00A55F43">
          <w:headerReference w:type="default" r:id="rId75"/>
          <w:pgSz w:w="11906" w:h="16838"/>
          <w:pgMar w:top="284" w:right="850" w:bottom="709" w:left="1701" w:header="708" w:footer="708" w:gutter="0"/>
          <w:cols w:space="708"/>
          <w:docGrid w:linePitch="360"/>
        </w:sectPr>
      </w:pPr>
      <w:r w:rsidRPr="0073283E">
        <w:rPr>
          <w:rFonts w:ascii="Times New Roman" w:hAnsi="Times New Roman"/>
          <w:sz w:val="26"/>
          <w:szCs w:val="26"/>
          <w:lang w:eastAsia="en-US"/>
        </w:rPr>
        <w:t>_________ от «___» _________ 20__ г. (дата и номер принятия заяв</w:t>
      </w:r>
      <w:bookmarkStart w:id="41" w:name="Par775"/>
      <w:bookmarkEnd w:id="41"/>
    </w:p>
    <w:p w:rsidR="00CD7BB9" w:rsidRDefault="00CD7BB9" w:rsidP="00CD7BB9">
      <w:pPr>
        <w:widowControl w:val="0"/>
        <w:autoSpaceDE w:val="0"/>
        <w:autoSpaceDN w:val="0"/>
        <w:adjustRightInd w:val="0"/>
        <w:ind w:firstLine="0"/>
        <w:rPr>
          <w:rFonts w:ascii="Times New Roman" w:hAnsi="Times New Roman"/>
          <w:sz w:val="20"/>
        </w:rPr>
      </w:pPr>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7B40A9" w:rsidRPr="00EB389D" w:rsidRDefault="007B40A9"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7B40A9" w:rsidRPr="009949EE" w:rsidRDefault="007B40A9"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7B40A9" w:rsidRPr="009949EE" w:rsidRDefault="007B40A9"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7B40A9" w:rsidRPr="00EB389D" w:rsidRDefault="007B40A9"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7B40A9" w:rsidRPr="009949EE" w:rsidRDefault="007B40A9"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7B40A9" w:rsidRPr="009949EE" w:rsidRDefault="007B40A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 – формирование запросов; _______</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7B40A9" w:rsidRPr="009949EE" w:rsidRDefault="007B40A9"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 – формирование запросов; _______</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7B40A9" w:rsidRPr="009949EE" w:rsidRDefault="007B40A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7B40A9" w:rsidRPr="009949EE" w:rsidRDefault="007B40A9"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B40A9" w:rsidRPr="00362E52" w:rsidRDefault="007B40A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7B40A9" w:rsidRPr="009949EE" w:rsidRDefault="007B40A9"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7B40A9" w:rsidRPr="00362E52" w:rsidRDefault="007B40A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7B40A9" w:rsidRPr="009949EE" w:rsidRDefault="007B40A9"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B40A9" w:rsidRPr="00362E52" w:rsidRDefault="007B40A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7B40A9" w:rsidRPr="009949EE" w:rsidRDefault="007B40A9"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7B40A9" w:rsidRPr="00362E52" w:rsidRDefault="007B40A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7B40A9" w:rsidRPr="009949EE" w:rsidRDefault="007B40A9"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7B40A9" w:rsidRPr="009949EE" w:rsidRDefault="007B40A9"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CD7BB9">
                              <w:rPr>
                                <w:rFonts w:ascii="Times New Roman" w:eastAsia="Times New Roman" w:hAnsi="Times New Roman"/>
                                <w:i/>
                                <w:sz w:val="22"/>
                                <w:szCs w:val="22"/>
                              </w:rPr>
                              <w:t xml:space="preserve"> </w:t>
                            </w:r>
                            <w:r w:rsidR="00CD7BB9" w:rsidRPr="00BD16F9">
                              <w:rPr>
                                <w:rFonts w:ascii="Times New Roman" w:eastAsia="Times New Roman" w:hAnsi="Times New Roman"/>
                                <w:b/>
                                <w:i/>
                                <w:sz w:val="22"/>
                                <w:szCs w:val="22"/>
                              </w:rPr>
                              <w:t>в течении 7</w:t>
                            </w:r>
                            <w:r w:rsidR="00CD7BB9">
                              <w:rPr>
                                <w:rFonts w:ascii="Times New Roman" w:eastAsia="Times New Roman" w:hAnsi="Times New Roman"/>
                                <w:i/>
                                <w:sz w:val="22"/>
                                <w:szCs w:val="22"/>
                              </w:rPr>
                              <w:t xml:space="preserve">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7B40A9" w:rsidRPr="009949EE" w:rsidRDefault="007B40A9"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CD7BB9">
                        <w:rPr>
                          <w:rFonts w:ascii="Times New Roman" w:eastAsia="Times New Roman" w:hAnsi="Times New Roman"/>
                          <w:i/>
                          <w:sz w:val="22"/>
                          <w:szCs w:val="22"/>
                        </w:rPr>
                        <w:t xml:space="preserve"> </w:t>
                      </w:r>
                      <w:r w:rsidR="00CD7BB9" w:rsidRPr="00BD16F9">
                        <w:rPr>
                          <w:rFonts w:ascii="Times New Roman" w:eastAsia="Times New Roman" w:hAnsi="Times New Roman"/>
                          <w:b/>
                          <w:i/>
                          <w:sz w:val="22"/>
                          <w:szCs w:val="22"/>
                        </w:rPr>
                        <w:t>в течении 7</w:t>
                      </w:r>
                      <w:r w:rsidR="00CD7BB9">
                        <w:rPr>
                          <w:rFonts w:ascii="Times New Roman" w:eastAsia="Times New Roman" w:hAnsi="Times New Roman"/>
                          <w:i/>
                          <w:sz w:val="22"/>
                          <w:szCs w:val="22"/>
                        </w:rPr>
                        <w:t xml:space="preserve">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7B40A9" w:rsidRPr="009949EE" w:rsidRDefault="007B40A9"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7B40A9" w:rsidRPr="009949EE" w:rsidRDefault="007B40A9"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7B40A9" w:rsidRPr="009949EE" w:rsidRDefault="007B40A9"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7B40A9" w:rsidRPr="009949EE" w:rsidRDefault="007B40A9"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CD7BB9">
      <w:pgSz w:w="11906" w:h="16838"/>
      <w:pgMar w:top="568"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F8" w:rsidRDefault="00DC30F8" w:rsidP="002713F3">
      <w:r>
        <w:separator/>
      </w:r>
    </w:p>
  </w:endnote>
  <w:endnote w:type="continuationSeparator" w:id="0">
    <w:p w:rsidR="00DC30F8" w:rsidRDefault="00DC30F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F8" w:rsidRDefault="00DC30F8" w:rsidP="002713F3">
      <w:r>
        <w:separator/>
      </w:r>
    </w:p>
  </w:footnote>
  <w:footnote w:type="continuationSeparator" w:id="0">
    <w:p w:rsidR="00DC30F8" w:rsidRDefault="00DC30F8" w:rsidP="002713F3">
      <w:r>
        <w:continuationSeparator/>
      </w:r>
    </w:p>
  </w:footnote>
  <w:footnote w:id="1">
    <w:p w:rsidR="007B40A9" w:rsidRPr="00472DD9" w:rsidRDefault="007B40A9"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7B40A9" w:rsidRPr="006B57F6" w:rsidRDefault="007B40A9" w:rsidP="006B57F6">
        <w:pPr>
          <w:pStyle w:val="a7"/>
          <w:jc w:val="center"/>
        </w:pPr>
        <w:r>
          <w:fldChar w:fldCharType="begin"/>
        </w:r>
        <w:r>
          <w:instrText>PAGE   \* MERGEFORMAT</w:instrText>
        </w:r>
        <w:r>
          <w:fldChar w:fldCharType="separate"/>
        </w:r>
        <w:r w:rsidR="004B65F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68F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09E6"/>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6F19"/>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092F"/>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B65F3"/>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3EB5"/>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286"/>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0A9"/>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51B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EFD"/>
    <w:rsid w:val="00A45F78"/>
    <w:rsid w:val="00A46260"/>
    <w:rsid w:val="00A46AD0"/>
    <w:rsid w:val="00A47FFC"/>
    <w:rsid w:val="00A532AF"/>
    <w:rsid w:val="00A53C5B"/>
    <w:rsid w:val="00A55AD8"/>
    <w:rsid w:val="00A55F43"/>
    <w:rsid w:val="00A57634"/>
    <w:rsid w:val="00A60D8C"/>
    <w:rsid w:val="00A61A44"/>
    <w:rsid w:val="00A624BE"/>
    <w:rsid w:val="00A64A9E"/>
    <w:rsid w:val="00A64E6B"/>
    <w:rsid w:val="00A6594F"/>
    <w:rsid w:val="00A65F8A"/>
    <w:rsid w:val="00A7283D"/>
    <w:rsid w:val="00A736B4"/>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D3E52"/>
    <w:rsid w:val="00AE0956"/>
    <w:rsid w:val="00AE6660"/>
    <w:rsid w:val="00AE6E81"/>
    <w:rsid w:val="00AE774E"/>
    <w:rsid w:val="00AF6E0F"/>
    <w:rsid w:val="00B0156F"/>
    <w:rsid w:val="00B02177"/>
    <w:rsid w:val="00B0264C"/>
    <w:rsid w:val="00B057BC"/>
    <w:rsid w:val="00B064F3"/>
    <w:rsid w:val="00B067E1"/>
    <w:rsid w:val="00B07658"/>
    <w:rsid w:val="00B07F89"/>
    <w:rsid w:val="00B11A5B"/>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19E5"/>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7A5"/>
    <w:rsid w:val="00BB263A"/>
    <w:rsid w:val="00BB2900"/>
    <w:rsid w:val="00BB2A85"/>
    <w:rsid w:val="00BB2F5D"/>
    <w:rsid w:val="00BB46D7"/>
    <w:rsid w:val="00BC589B"/>
    <w:rsid w:val="00BD143A"/>
    <w:rsid w:val="00BD16F9"/>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BB9"/>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1F9"/>
    <w:rsid w:val="00D9332E"/>
    <w:rsid w:val="00D93424"/>
    <w:rsid w:val="00D97238"/>
    <w:rsid w:val="00DA1569"/>
    <w:rsid w:val="00DA22C2"/>
    <w:rsid w:val="00DA3672"/>
    <w:rsid w:val="00DA45F3"/>
    <w:rsid w:val="00DA61F3"/>
    <w:rsid w:val="00DA7A30"/>
    <w:rsid w:val="00DB0B23"/>
    <w:rsid w:val="00DB10EF"/>
    <w:rsid w:val="00DC30F8"/>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374A5"/>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C0E1C860BE32DCF6EB87D85CE3C1AC435868ABD44A477E38C2E7BDCE55BFB2E6876D607D77E1B19FG0L6B"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3D53F1357F8F3CD30F65425D3E6CF348AF25FB3910D784C136255F2B273EE5D04271E59E10x3G" TargetMode="External"/><Relationship Id="rId42" Type="http://schemas.openxmlformats.org/officeDocument/2006/relationships/hyperlink" Target="consultantplus://offline/ref=8DC242C0027BB1B368A3A06876B7ED558A5DB4C7F01120BABDB8C3900A80EB82404A15FC06L8d9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0D36B796F593E545F4F393FDF68A9032D1201292313267CBF1EDAA09BFA32954B7E35C9CDEA8lAKDC" TargetMode="External"/><Relationship Id="rId55" Type="http://schemas.openxmlformats.org/officeDocument/2006/relationships/hyperlink" Target="consultantplus://offline/ref=8D3D53F1357F8F3CD30F65425D3E6CF348AF25FB3910D784C136255F2B273EE5D04271E49A10xBG" TargetMode="External"/><Relationship Id="rId63" Type="http://schemas.openxmlformats.org/officeDocument/2006/relationships/hyperlink" Target="consultantplus://offline/ref=EFE7472E08DDB48F952A35312C2ACD102457CEFAC387204808D45FF7F7DA0CA5B06E5B8687413EF" TargetMode="External"/><Relationship Id="rId68" Type="http://schemas.openxmlformats.org/officeDocument/2006/relationships/hyperlink" Target="consultantplus://offline/ref=3A93945D040493049A97AAF8F952DB5896865DECEF50B376179C23340896B3955660A81D5E2F0A20q8MBI"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FC17B17601A55CFF8395350C78F9AE654DFAA6BF4355FAFB1FC1521E9A365775B34B9155DC959AD0T3G" TargetMode="External"/><Relationship Id="rId2" Type="http://schemas.openxmlformats.org/officeDocument/2006/relationships/numbering" Target="numbering.xml"/><Relationship Id="rId16" Type="http://schemas.openxmlformats.org/officeDocument/2006/relationships/hyperlink" Target="consultantplus://offline/ref=235DC775845057C4F133002DAB69FD82C813D188DAAFFC7D99AA32B685A83B21232AB578AD9BP8r1E" TargetMode="External"/><Relationship Id="rId29" Type="http://schemas.openxmlformats.org/officeDocument/2006/relationships/hyperlink" Target="consultantplus://offline/ref=8DC242C0027BB1B368A3A06876B7ED558A5DB7CFF81720BABDB8C3900A80EB82404A15FE03L8d8H" TargetMode="External"/><Relationship Id="rId11" Type="http://schemas.openxmlformats.org/officeDocument/2006/relationships/hyperlink" Target="consultantplus://offline/ref=A20E496350657C88597CE486ADD78F62827A251EEF8120EC718634E47E07E893925CEF771C11CDV0B"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89519x6G" TargetMode="External"/><Relationship Id="rId40" Type="http://schemas.openxmlformats.org/officeDocument/2006/relationships/hyperlink" Target="consultantplus://offline/ref=8DC242C0027BB1B368A3A06876B7ED558A5DB7CFF81720BABDB8C3900A80EB82404A15FE03L8d8H" TargetMode="External"/><Relationship Id="rId45" Type="http://schemas.openxmlformats.org/officeDocument/2006/relationships/hyperlink" Target="consultantplus://offline/ref=495478BA0855CD71B0C41EFBC117D3406EB45257BD69582434994EA9B76CE5A73A02EFD5B8CDY1C" TargetMode="External"/><Relationship Id="rId53" Type="http://schemas.openxmlformats.org/officeDocument/2006/relationships/hyperlink" Target="consultantplus://offline/ref=8D3D53F1357F8F3CD30F65425D3E6CF348AF25FB3910D784C136255F2B273EE5D04271E59E10x3G"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3A93945D040493049A97AAF8F952DB5896865DECEF50B376179C23340896B3955660A81D5E2F0A21q8MEI" TargetMode="External"/><Relationship Id="rId74" Type="http://schemas.openxmlformats.org/officeDocument/2006/relationships/hyperlink" Target="http://economy.irkobl.ru" TargetMode="External"/><Relationship Id="rId5" Type="http://schemas.openxmlformats.org/officeDocument/2006/relationships/settings" Target="setting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49A10xBG" TargetMode="External"/><Relationship Id="rId49" Type="http://schemas.openxmlformats.org/officeDocument/2006/relationships/hyperlink" Target="consultantplus://offline/ref=0D36B796F593E545F4F393FDF68A9032D1201292313267CBF1EDAA09BFA32954B7E35C9CDBA1A346lCK2C" TargetMode="External"/><Relationship Id="rId57" Type="http://schemas.openxmlformats.org/officeDocument/2006/relationships/hyperlink" Target="garantF1://34639420.9991" TargetMode="External"/><Relationship Id="rId61"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DH" TargetMode="External"/><Relationship Id="rId52" Type="http://schemas.openxmlformats.org/officeDocument/2006/relationships/hyperlink" Target="consultantplus://offline/ref=0D36B796F593E545F4F393FDF68A9032D1201292313267CBF1EDAA09BFA32954B7E35C9CDEA8lAKDC" TargetMode="External"/><Relationship Id="rId60" Type="http://schemas.openxmlformats.org/officeDocument/2006/relationships/hyperlink" Target="consultantplus://offline/ref=DF262C91D9772472A02823A01013551ACEDE3F40F2269EEB229EA46CFB4F9EEB3078EC190BDC79A37ECD5865m9G" TargetMode="External"/><Relationship Id="rId65" Type="http://schemas.openxmlformats.org/officeDocument/2006/relationships/hyperlink" Target="consultantplus://offline/ref=3A93945D040493049A97AAF8F952DB5896865DECEF50B376179C23340896B3955660A81D5E2F0A21q8MCI" TargetMode="External"/><Relationship Id="rId73"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http://economy.irkobl.ru"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C7850AAEE7ECE5B1E2BF4C3BD693A14E9235ED43FDEF309D0176273596B0723BF27FE5E5A4BDHEG0E"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C9C19x5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0D36B796F593E545F4F393FDF68A9032D1201292313267CBF1EDAA09BFA32954B7E35C9CDDA1lAK5C" TargetMode="External"/><Relationship Id="rId56" Type="http://schemas.openxmlformats.org/officeDocument/2006/relationships/hyperlink" Target="consultantplus://offline/ref=8D3D53F1357F8F3CD30F65425D3E6CF348AF25FB3910D784C136255F2B273EE5D04271E09A0AD89519x6G" TargetMode="External"/><Relationship Id="rId64" Type="http://schemas.openxmlformats.org/officeDocument/2006/relationships/hyperlink" Target="consultantplus://offline/ref=3A93945D040493049A97AAF8F952DB5896865DECEF50B376179C23340896B3955660A81D5E2F0A20q8M8I" TargetMode="External"/><Relationship Id="rId69" Type="http://schemas.openxmlformats.org/officeDocument/2006/relationships/hyperlink" Target="consultantplus://offline/ref=3A93945D040493049A97AAF8F952DB5896865DECEF50B376179C23340896B3955660A81D5B26q0M4I"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D36B796F593E545F4F393FDF68A9032D1201292313267CBF1EDAA09BFA32954B7E35C9CDBA1A346lCK2C"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CC57A8C4520B45CB0A4A3FFAE08EA9A1E4BF99674EBD339AFB31A22E02C90DB35CDF895EF94BR7CAE"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0DD07D2529808879EA632806E34F04517057EA70C7F7B5841968977B5053D2A2D272A7A1481CB762F26F22s6a4F"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E0926q8MEI" TargetMode="External"/><Relationship Id="rId20" Type="http://schemas.openxmlformats.org/officeDocument/2006/relationships/hyperlink" Target="consultantplus://offline/ref=929FE75E67A4AFED8131108E5A09C3AC52849FDCC391360281C826C9CB6F60EFC9824C546143F34AD7aBB"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8D3D53F1357F8F3CD30F65425D3E6CF348AF25FB3910D784C136255F2B273EE5D04271E09A0ADC9C19x5G" TargetMode="External"/><Relationship Id="rId62" Type="http://schemas.openxmlformats.org/officeDocument/2006/relationships/hyperlink" Target="consultantplus://offline/ref=2B5CF6FAF815D9B2A3B0546B8D29E3A707BCDFEC10F5CAE0624DCDD4AE50F84C90B2C3404911E1H5lFF" TargetMode="External"/><Relationship Id="rId70" Type="http://schemas.openxmlformats.org/officeDocument/2006/relationships/hyperlink" Target="consultantplus://offline/ref=D8D1BFA9CBE836D72FF60B98C3A9D2D4E0D64E0833BC3D6CC95D741941F80982FA2EFB8B73A29628gAB5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7FCC2-83E3-4A9F-ADD6-F2180272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17198</Words>
  <Characters>98029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Алексей</cp:lastModifiedBy>
  <cp:revision>2</cp:revision>
  <cp:lastPrinted>2014-06-26T01:08:00Z</cp:lastPrinted>
  <dcterms:created xsi:type="dcterms:W3CDTF">2018-01-30T01:06:00Z</dcterms:created>
  <dcterms:modified xsi:type="dcterms:W3CDTF">2018-01-30T01:06:00Z</dcterms:modified>
</cp:coreProperties>
</file>