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4" w:rsidRPr="00F95564" w:rsidRDefault="00F95564" w:rsidP="00F95564">
      <w:pPr>
        <w:spacing w:before="100" w:beforeAutospacing="1" w:after="450" w:line="540" w:lineRule="atLeast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F95564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 xml:space="preserve">Половина всех пожаров за прошедшие сутки произошла из-за неисправности печного отопления </w:t>
      </w:r>
    </w:p>
    <w:p w:rsidR="00F95564" w:rsidRPr="00F95564" w:rsidRDefault="00F95564" w:rsidP="00F95564">
      <w:pPr>
        <w:spacing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95564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4B981293" wp14:editId="240D77C2">
            <wp:extent cx="5715000" cy="7620000"/>
            <wp:effectExtent l="0" t="0" r="0" b="0"/>
            <wp:docPr id="1" name="Рисунок 1" descr="Половина всех пожаров за прошедшие сутки произошла из-за неисправности печного отопл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вина всех пожаров за прошедшие сутки произошла из-за неисправности печного отопл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64" w:rsidRPr="00F95564" w:rsidRDefault="00F95564" w:rsidP="00F95564">
      <w:pPr>
        <w:spacing w:after="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hyperlink r:id="rId7" w:history="1">
        <w:r w:rsidRPr="00F95564">
          <w:rPr>
            <w:rFonts w:ascii="GOSTUI2" w:eastAsia="Times New Roman" w:hAnsi="GOSTUI2" w:cs="Times New Roman"/>
            <w:color w:val="276CC3"/>
            <w:sz w:val="24"/>
            <w:szCs w:val="24"/>
            <w:lang w:eastAsia="ru-RU"/>
          </w:rPr>
          <w:t>Скачать оригинал</w:t>
        </w:r>
      </w:hyperlink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</w:t>
      </w:r>
    </w:p>
    <w:p w:rsidR="00F95564" w:rsidRPr="00F95564" w:rsidRDefault="00F95564" w:rsidP="00F95564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95564">
        <w:rPr>
          <w:rFonts w:ascii="GOSTUI2" w:eastAsia="Times New Roman" w:hAnsi="GOSTUI2" w:cs="Times New Roman"/>
          <w:color w:val="3B4256"/>
          <w:spacing w:val="3"/>
          <w:sz w:val="24"/>
          <w:szCs w:val="24"/>
          <w:lang w:eastAsia="ru-RU"/>
        </w:rPr>
        <w:t>21 января в Иркутской области произошло 18 пожаров. Нарушение правил пожарной безопасности при эксплуатации печного отопления послужило причиной девяти пожаров, по три пожара произошло в результате короткого замыкания и неосторожного обращения с огнём, два пожара произошло из-за нарушения правил пожарной безопасности при эксплуатации электрооборудования, один пожар случился в результате поджога.</w:t>
      </w:r>
    </w:p>
    <w:p w:rsidR="00F95564" w:rsidRPr="00F95564" w:rsidRDefault="00F95564" w:rsidP="00F95564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В ночь на 21 января в садоводстве "Учитель" </w:t>
      </w:r>
      <w:proofErr w:type="spellStart"/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Шелеховского</w:t>
      </w:r>
      <w:proofErr w:type="spellEnd"/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района на пожаре пострадала женщина. Дачный дом и пристроенные вплотную деревянные строения были охвачены огнём. До прибытия пожарных подразделений соседи спасли женщину. Пострадавшая хозяйка дачного </w:t>
      </w:r>
      <w:proofErr w:type="gramStart"/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дома</w:t>
      </w:r>
      <w:proofErr w:type="gramEnd"/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травмированная 1942 года рождения с ожогами от госпитализации отказалась. </w:t>
      </w:r>
    </w:p>
    <w:p w:rsidR="00F95564" w:rsidRPr="00F95564" w:rsidRDefault="00F95564" w:rsidP="00F95564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Предположительно, причиной пожара стало короткое замыкание электропроводки. </w:t>
      </w:r>
    </w:p>
    <w:p w:rsidR="00F95564" w:rsidRPr="00F95564" w:rsidRDefault="00F95564" w:rsidP="00F95564">
      <w:pPr>
        <w:spacing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95564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 приходом в Прибайкалье сильных морозов увеличилось количество пожаров по причине нарушения правил безопасности при обогреве жилья и других строений с помощью печного отопления и различных электрообогревателей. Государственные инспекторы по пожарному надзору настоятельно рекомендуют сохранять бдительность, соблюдать правила пожарной безопасности! </w:t>
      </w:r>
    </w:p>
    <w:p w:rsidR="00350953" w:rsidRDefault="00350953">
      <w:bookmarkStart w:id="0" w:name="_GoBack"/>
      <w:bookmarkEnd w:id="0"/>
    </w:p>
    <w:sectPr w:rsidR="0035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4"/>
    <w:rsid w:val="0001410C"/>
    <w:rsid w:val="000172A4"/>
    <w:rsid w:val="00057E5C"/>
    <w:rsid w:val="00060B40"/>
    <w:rsid w:val="00076E7D"/>
    <w:rsid w:val="00093651"/>
    <w:rsid w:val="000B6624"/>
    <w:rsid w:val="000E0D00"/>
    <w:rsid w:val="001119F1"/>
    <w:rsid w:val="00126A41"/>
    <w:rsid w:val="001365A0"/>
    <w:rsid w:val="00151082"/>
    <w:rsid w:val="0015187A"/>
    <w:rsid w:val="001841DC"/>
    <w:rsid w:val="00194CC8"/>
    <w:rsid w:val="001A41B0"/>
    <w:rsid w:val="001B4D67"/>
    <w:rsid w:val="001D3E84"/>
    <w:rsid w:val="0021196F"/>
    <w:rsid w:val="00221B45"/>
    <w:rsid w:val="00245B19"/>
    <w:rsid w:val="002605B7"/>
    <w:rsid w:val="0027521E"/>
    <w:rsid w:val="002837F9"/>
    <w:rsid w:val="002856C9"/>
    <w:rsid w:val="0028654F"/>
    <w:rsid w:val="002A58C8"/>
    <w:rsid w:val="002A77D0"/>
    <w:rsid w:val="002D1A50"/>
    <w:rsid w:val="002E07AD"/>
    <w:rsid w:val="002E4052"/>
    <w:rsid w:val="002F043E"/>
    <w:rsid w:val="00300C01"/>
    <w:rsid w:val="0031110B"/>
    <w:rsid w:val="003349E9"/>
    <w:rsid w:val="00342970"/>
    <w:rsid w:val="00350953"/>
    <w:rsid w:val="0035125A"/>
    <w:rsid w:val="00352C77"/>
    <w:rsid w:val="00371199"/>
    <w:rsid w:val="003C2EA1"/>
    <w:rsid w:val="003D2885"/>
    <w:rsid w:val="003E0E96"/>
    <w:rsid w:val="003E2415"/>
    <w:rsid w:val="00404D0E"/>
    <w:rsid w:val="004056A8"/>
    <w:rsid w:val="004061A8"/>
    <w:rsid w:val="00406E43"/>
    <w:rsid w:val="00461EF1"/>
    <w:rsid w:val="00463C7B"/>
    <w:rsid w:val="00482534"/>
    <w:rsid w:val="004919D0"/>
    <w:rsid w:val="004A0292"/>
    <w:rsid w:val="004D414B"/>
    <w:rsid w:val="005048B0"/>
    <w:rsid w:val="0050695A"/>
    <w:rsid w:val="0052147D"/>
    <w:rsid w:val="005218CF"/>
    <w:rsid w:val="005303F3"/>
    <w:rsid w:val="00533835"/>
    <w:rsid w:val="00537CB9"/>
    <w:rsid w:val="00547D14"/>
    <w:rsid w:val="00554E83"/>
    <w:rsid w:val="00557E95"/>
    <w:rsid w:val="00562CBA"/>
    <w:rsid w:val="005B5096"/>
    <w:rsid w:val="005E5F6D"/>
    <w:rsid w:val="005E7911"/>
    <w:rsid w:val="00611B58"/>
    <w:rsid w:val="00612C8E"/>
    <w:rsid w:val="006173E3"/>
    <w:rsid w:val="006234A8"/>
    <w:rsid w:val="006364A7"/>
    <w:rsid w:val="00644445"/>
    <w:rsid w:val="00646D80"/>
    <w:rsid w:val="006517C1"/>
    <w:rsid w:val="00675DA9"/>
    <w:rsid w:val="00684891"/>
    <w:rsid w:val="00692CFF"/>
    <w:rsid w:val="006B7A29"/>
    <w:rsid w:val="006C757D"/>
    <w:rsid w:val="007125EF"/>
    <w:rsid w:val="00717F9F"/>
    <w:rsid w:val="0072336F"/>
    <w:rsid w:val="00733C1B"/>
    <w:rsid w:val="00743070"/>
    <w:rsid w:val="00743B80"/>
    <w:rsid w:val="0074527D"/>
    <w:rsid w:val="00745AC8"/>
    <w:rsid w:val="00762C4E"/>
    <w:rsid w:val="00770F66"/>
    <w:rsid w:val="00773B34"/>
    <w:rsid w:val="007812C5"/>
    <w:rsid w:val="00787C32"/>
    <w:rsid w:val="00792E60"/>
    <w:rsid w:val="007B0AD4"/>
    <w:rsid w:val="007B5A36"/>
    <w:rsid w:val="00800545"/>
    <w:rsid w:val="00824477"/>
    <w:rsid w:val="00832D58"/>
    <w:rsid w:val="00841190"/>
    <w:rsid w:val="00845308"/>
    <w:rsid w:val="00847695"/>
    <w:rsid w:val="0085768F"/>
    <w:rsid w:val="008757C5"/>
    <w:rsid w:val="00891240"/>
    <w:rsid w:val="008A71E8"/>
    <w:rsid w:val="008B2F6B"/>
    <w:rsid w:val="008B4DEC"/>
    <w:rsid w:val="008B71C2"/>
    <w:rsid w:val="008E5565"/>
    <w:rsid w:val="00906B9A"/>
    <w:rsid w:val="00923C0F"/>
    <w:rsid w:val="009373CB"/>
    <w:rsid w:val="00952C31"/>
    <w:rsid w:val="009567F9"/>
    <w:rsid w:val="0096278F"/>
    <w:rsid w:val="00984A42"/>
    <w:rsid w:val="00985C41"/>
    <w:rsid w:val="009951A4"/>
    <w:rsid w:val="009C5ED6"/>
    <w:rsid w:val="009D02BD"/>
    <w:rsid w:val="009E2868"/>
    <w:rsid w:val="009E64A7"/>
    <w:rsid w:val="009F3B31"/>
    <w:rsid w:val="00A0018E"/>
    <w:rsid w:val="00A12147"/>
    <w:rsid w:val="00A61CE1"/>
    <w:rsid w:val="00A623BE"/>
    <w:rsid w:val="00A6396B"/>
    <w:rsid w:val="00A7610A"/>
    <w:rsid w:val="00A8197A"/>
    <w:rsid w:val="00A867F8"/>
    <w:rsid w:val="00AA11AA"/>
    <w:rsid w:val="00AA3668"/>
    <w:rsid w:val="00AB403B"/>
    <w:rsid w:val="00AC21BD"/>
    <w:rsid w:val="00AD6073"/>
    <w:rsid w:val="00AE4E5D"/>
    <w:rsid w:val="00AF5F0E"/>
    <w:rsid w:val="00B07F83"/>
    <w:rsid w:val="00B258CE"/>
    <w:rsid w:val="00B31EF0"/>
    <w:rsid w:val="00B5485A"/>
    <w:rsid w:val="00BA064E"/>
    <w:rsid w:val="00BA1C9A"/>
    <w:rsid w:val="00BB1151"/>
    <w:rsid w:val="00BC56F0"/>
    <w:rsid w:val="00BC7BDC"/>
    <w:rsid w:val="00BD4A39"/>
    <w:rsid w:val="00C02CCB"/>
    <w:rsid w:val="00C07A81"/>
    <w:rsid w:val="00C33AA4"/>
    <w:rsid w:val="00C415DE"/>
    <w:rsid w:val="00C46F9D"/>
    <w:rsid w:val="00C71406"/>
    <w:rsid w:val="00C90209"/>
    <w:rsid w:val="00C9644F"/>
    <w:rsid w:val="00CA16EA"/>
    <w:rsid w:val="00CA3FB0"/>
    <w:rsid w:val="00CA760C"/>
    <w:rsid w:val="00CB46B0"/>
    <w:rsid w:val="00CC224B"/>
    <w:rsid w:val="00CC6C5A"/>
    <w:rsid w:val="00CE1242"/>
    <w:rsid w:val="00CE3621"/>
    <w:rsid w:val="00CE3932"/>
    <w:rsid w:val="00CF6831"/>
    <w:rsid w:val="00D214C6"/>
    <w:rsid w:val="00D2304E"/>
    <w:rsid w:val="00D43026"/>
    <w:rsid w:val="00D738F6"/>
    <w:rsid w:val="00D80BCC"/>
    <w:rsid w:val="00D94755"/>
    <w:rsid w:val="00D97D76"/>
    <w:rsid w:val="00DA2E3F"/>
    <w:rsid w:val="00DB57F3"/>
    <w:rsid w:val="00DC0217"/>
    <w:rsid w:val="00DC2E2B"/>
    <w:rsid w:val="00DD7DEF"/>
    <w:rsid w:val="00DF0F69"/>
    <w:rsid w:val="00E05D4D"/>
    <w:rsid w:val="00E124B3"/>
    <w:rsid w:val="00E14F6A"/>
    <w:rsid w:val="00E251D5"/>
    <w:rsid w:val="00E26420"/>
    <w:rsid w:val="00E34069"/>
    <w:rsid w:val="00E36CDE"/>
    <w:rsid w:val="00E37410"/>
    <w:rsid w:val="00E4419F"/>
    <w:rsid w:val="00E55A01"/>
    <w:rsid w:val="00E624A0"/>
    <w:rsid w:val="00E67D20"/>
    <w:rsid w:val="00E70C9A"/>
    <w:rsid w:val="00E904CA"/>
    <w:rsid w:val="00EA3F06"/>
    <w:rsid w:val="00EE6E8E"/>
    <w:rsid w:val="00F167E1"/>
    <w:rsid w:val="00F3210A"/>
    <w:rsid w:val="00F50B5D"/>
    <w:rsid w:val="00F75224"/>
    <w:rsid w:val="00F75B22"/>
    <w:rsid w:val="00F95564"/>
    <w:rsid w:val="00F95E2D"/>
    <w:rsid w:val="00FC30E8"/>
    <w:rsid w:val="00FD00C8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9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9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7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3-01-22/polovina-vseh-pozharov-za-proshedshie-sutki-proizoshla-iz-za-neispravnosti-pechnogo-otopleniya_1674359903676668382__2000x2000__watermar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3-01-22/polovina-vseh-pozharov-za-proshedshie-sutki-proizoshla-iz-za-neispravnosti-pechnogo-otopleniya_1674359903676668382__2000x2000__watermar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2023-01-22T04:38:00Z</dcterms:created>
  <dcterms:modified xsi:type="dcterms:W3CDTF">2023-01-22T04:38:00Z</dcterms:modified>
</cp:coreProperties>
</file>